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before="29"/>
        <w:ind w:left="114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УДК</w:t>
      </w:r>
      <w:r>
        <w:rPr>
          <w:rFonts w:cs="Times New Roman" w:hAnsi="Times New Roman" w:eastAsia="Times New Roman" w:ascii="Times New Roman"/>
          <w:spacing w:val="4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336.647</w:t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250"/>
        <w:ind w:left="239" w:right="239"/>
      </w:pPr>
      <w:r>
        <w:rPr>
          <w:rFonts w:cs="Times New Roman" w:hAnsi="Times New Roman" w:eastAsia="Times New Roman" w:ascii="Times New Roman"/>
          <w:b/>
          <w:spacing w:val="0"/>
          <w:w w:val="108"/>
          <w:sz w:val="22"/>
          <w:szCs w:val="22"/>
        </w:rPr>
        <w:t>ИСПОЛЬЗО</w:t>
      </w:r>
      <w:r>
        <w:rPr>
          <w:rFonts w:cs="Times New Roman" w:hAnsi="Times New Roman" w:eastAsia="Times New Roman" w:ascii="Times New Roman"/>
          <w:b/>
          <w:spacing w:val="-8"/>
          <w:w w:val="108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b/>
          <w:spacing w:val="0"/>
          <w:w w:val="108"/>
          <w:sz w:val="22"/>
          <w:szCs w:val="22"/>
        </w:rPr>
        <w:t>АНИЕ</w:t>
      </w:r>
      <w:r>
        <w:rPr>
          <w:rFonts w:cs="Times New Roman" w:hAnsi="Times New Roman" w:eastAsia="Times New Roman" w:ascii="Times New Roman"/>
          <w:b/>
          <w:spacing w:val="9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МОДЕЛИ</w:t>
      </w:r>
      <w:r>
        <w:rPr>
          <w:rFonts w:cs="Times New Roman" w:hAnsi="Times New Roman" w:eastAsia="Times New Roman" w:ascii="Times New Roman"/>
          <w:b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b/>
          <w:spacing w:val="-18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b/>
          <w:spacing w:val="-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ASS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b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PRICING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APM)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ПРИ</w:t>
      </w:r>
      <w:r>
        <w:rPr>
          <w:rFonts w:cs="Times New Roman" w:hAnsi="Times New Roman" w:eastAsia="Times New Roman" w:ascii="Times New Roman"/>
          <w:b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ОПРЕДЕЛЕНИИ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ЦЕНЫ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5"/>
          <w:sz w:val="22"/>
          <w:szCs w:val="22"/>
        </w:rPr>
        <w:t>СОБСТВЕННО</w:t>
      </w:r>
      <w:r>
        <w:rPr>
          <w:rFonts w:cs="Times New Roman" w:hAnsi="Times New Roman" w:eastAsia="Times New Roman" w:ascii="Times New Roman"/>
          <w:b/>
          <w:spacing w:val="-8"/>
          <w:w w:val="105"/>
          <w:sz w:val="22"/>
          <w:szCs w:val="22"/>
        </w:rPr>
        <w:t>Г</w:t>
      </w:r>
      <w:r>
        <w:rPr>
          <w:rFonts w:cs="Times New Roman" w:hAnsi="Times New Roman" w:eastAsia="Times New Roman" w:ascii="Times New Roman"/>
          <w:b/>
          <w:spacing w:val="0"/>
          <w:w w:val="108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b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КАПИ</w:t>
      </w:r>
      <w:r>
        <w:rPr>
          <w:rFonts w:cs="Times New Roman" w:hAnsi="Times New Roman" w:eastAsia="Times New Roman" w:ascii="Times New Roman"/>
          <w:b/>
          <w:spacing w:val="-18"/>
          <w:w w:val="107"/>
          <w:sz w:val="22"/>
          <w:szCs w:val="22"/>
        </w:rPr>
        <w:t>Т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АЛА</w:t>
      </w:r>
      <w:r>
        <w:rPr>
          <w:rFonts w:cs="Times New Roman" w:hAnsi="Times New Roman" w:eastAsia="Times New Roman" w:ascii="Times New Roman"/>
          <w:b/>
          <w:spacing w:val="2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2"/>
          <w:w w:val="107"/>
          <w:sz w:val="22"/>
          <w:szCs w:val="22"/>
        </w:rPr>
        <w:t>К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ОМПАНИЙ,</w:t>
      </w:r>
      <w:r>
        <w:rPr>
          <w:rFonts w:cs="Times New Roman" w:hAnsi="Times New Roman" w:eastAsia="Times New Roman" w:ascii="Times New Roman"/>
          <w:b/>
          <w:spacing w:val="-8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ТНОСЯЩИХСЯ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К</w:t>
      </w:r>
      <w:r>
        <w:rPr>
          <w:rFonts w:cs="Times New Roman" w:hAnsi="Times New Roman" w:eastAsia="Times New Roman" w:ascii="Times New Roman"/>
          <w:b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СУБЪЕК</w:t>
      </w:r>
      <w:r>
        <w:rPr>
          <w:rFonts w:cs="Times New Roman" w:hAnsi="Times New Roman" w:eastAsia="Times New Roman" w:ascii="Times New Roman"/>
          <w:b/>
          <w:spacing w:val="-17"/>
          <w:w w:val="107"/>
          <w:sz w:val="22"/>
          <w:szCs w:val="22"/>
        </w:rPr>
        <w:t>Т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АМ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МАЛО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Г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b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b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СРЕДНЕ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Г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ПРЕДПРИНИМ</w:t>
      </w:r>
      <w:r>
        <w:rPr>
          <w:rFonts w:cs="Times New Roman" w:hAnsi="Times New Roman" w:eastAsia="Times New Roman" w:ascii="Times New Roman"/>
          <w:b/>
          <w:spacing w:val="-18"/>
          <w:w w:val="107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ТЕЛЬСТ</w:t>
      </w:r>
      <w:r>
        <w:rPr>
          <w:rFonts w:cs="Times New Roman" w:hAnsi="Times New Roman" w:eastAsia="Times New Roman" w:ascii="Times New Roman"/>
          <w:b/>
          <w:spacing w:val="-7"/>
          <w:w w:val="107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b/>
          <w:spacing w:val="-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b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РОССИИ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center"/>
        <w:ind w:left="3178" w:right="3178"/>
      </w:pP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Е.В.</w:t>
      </w:r>
      <w:r>
        <w:rPr>
          <w:rFonts w:cs="Times New Roman" w:hAnsi="Times New Roman" w:eastAsia="Times New Roman" w:ascii="Times New Roman"/>
          <w:b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1"/>
          <w:sz w:val="23"/>
          <w:szCs w:val="23"/>
        </w:rPr>
        <w:t>Ще</w:t>
      </w:r>
      <w:r>
        <w:rPr>
          <w:rFonts w:cs="Times New Roman" w:hAnsi="Times New Roman" w:eastAsia="Times New Roman" w:ascii="Times New Roman"/>
          <w:b/>
          <w:spacing w:val="-6"/>
          <w:w w:val="101"/>
          <w:sz w:val="23"/>
          <w:szCs w:val="23"/>
        </w:rPr>
        <w:t>г</w:t>
      </w:r>
      <w:r>
        <w:rPr>
          <w:rFonts w:cs="Times New Roman" w:hAnsi="Times New Roman" w:eastAsia="Times New Roman" w:ascii="Times New Roman"/>
          <w:b/>
          <w:spacing w:val="0"/>
          <w:w w:val="101"/>
          <w:sz w:val="23"/>
          <w:szCs w:val="23"/>
        </w:rPr>
        <w:t>лова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26" w:lineRule="exact" w:line="240"/>
        <w:ind w:left="1478" w:right="1478"/>
      </w:pP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Заочный</w:t>
      </w:r>
      <w:r>
        <w:rPr>
          <w:rFonts w:cs="Times New Roman" w:hAnsi="Times New Roman" w:eastAsia="Times New Roman" w:ascii="Times New Roman"/>
          <w:spacing w:val="43"/>
          <w:w w:val="10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финансово-экономический</w:t>
      </w:r>
      <w:r>
        <w:rPr>
          <w:rFonts w:cs="Times New Roman" w:hAnsi="Times New Roman" w:eastAsia="Times New Roman" w:ascii="Times New Roman"/>
          <w:spacing w:val="45"/>
          <w:w w:val="10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институт</w:t>
      </w: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Финансового</w:t>
      </w:r>
      <w:r>
        <w:rPr>
          <w:rFonts w:cs="Times New Roman" w:hAnsi="Times New Roman" w:eastAsia="Times New Roman" w:ascii="Times New Roman"/>
          <w:spacing w:val="-3"/>
          <w:w w:val="10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1"/>
          <w:szCs w:val="21"/>
        </w:rPr>
        <w:t>университета</w:t>
      </w:r>
      <w:r>
        <w:rPr>
          <w:rFonts w:cs="Times New Roman" w:hAnsi="Times New Roman" w:eastAsia="Times New Roman" w:ascii="Times New Roman"/>
          <w:spacing w:val="9"/>
          <w:w w:val="106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при</w:t>
      </w:r>
      <w:r>
        <w:rPr>
          <w:rFonts w:cs="Times New Roman" w:hAnsi="Times New Roman" w:eastAsia="Times New Roman" w:ascii="Times New Roman"/>
          <w:spacing w:val="2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Правительстве</w:t>
      </w:r>
      <w:r>
        <w:rPr>
          <w:rFonts w:cs="Times New Roman" w:hAnsi="Times New Roman" w:eastAsia="Times New Roman" w:ascii="Times New Roman"/>
          <w:spacing w:val="36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РФ</w:t>
      </w:r>
      <w:r>
        <w:rPr>
          <w:rFonts w:cs="Times New Roman" w:hAnsi="Times New Roman" w:eastAsia="Times New Roman" w:ascii="Times New Roman"/>
          <w:spacing w:val="0"/>
          <w:w w:val="107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E-mail:</w:t>
      </w:r>
      <w:r>
        <w:rPr>
          <w:rFonts w:cs="Times New Roman" w:hAnsi="Times New Roman" w:eastAsia="Times New Roman" w:ascii="Times New Roman"/>
          <w:spacing w:val="26"/>
          <w:w w:val="100"/>
          <w:sz w:val="21"/>
          <w:szCs w:val="21"/>
        </w:rPr>
        <w:t> </w:t>
      </w:r>
      <w:hyperlink r:id="rId4">
        <w:r>
          <w:rPr>
            <w:rFonts w:cs="Times New Roman" w:hAnsi="Times New Roman" w:eastAsia="Times New Roman" w:ascii="Times New Roman"/>
            <w:spacing w:val="0"/>
            <w:w w:val="104"/>
            <w:sz w:val="21"/>
            <w:szCs w:val="21"/>
          </w:rPr>
          <w:t>goldfi@bk.ru</w:t>
        </w:r>
        <w:r>
          <w:rPr>
            <w:rFonts w:cs="Times New Roman" w:hAnsi="Times New Roman" w:eastAsia="Times New Roman" w:ascii="Times New Roman"/>
            <w:spacing w:val="0"/>
            <w:w w:val="100"/>
            <w:sz w:val="21"/>
            <w:szCs w:val="21"/>
          </w:rPr>
        </w:r>
      </w:hyperlink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ind w:left="114" w:right="79" w:firstLine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процессе</w:t>
      </w:r>
      <w:r>
        <w:rPr>
          <w:rFonts w:cs="Times New Roman" w:hAnsi="Times New Roman" w:eastAsia="Times New Roman" w:ascii="Times New Roman"/>
          <w:spacing w:val="3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функционирования</w:t>
      </w:r>
      <w:r>
        <w:rPr>
          <w:rFonts w:cs="Times New Roman" w:hAnsi="Times New Roman" w:eastAsia="Times New Roman" w:ascii="Times New Roman"/>
          <w:spacing w:val="4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предприятия</w:t>
      </w:r>
      <w:r>
        <w:rPr>
          <w:rFonts w:cs="Times New Roman" w:hAnsi="Times New Roman" w:eastAsia="Times New Roman" w:ascii="Times New Roman"/>
          <w:spacing w:val="3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часто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возникает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необходимость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определения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ставки</w:t>
      </w:r>
      <w:r>
        <w:rPr>
          <w:rFonts w:cs="Times New Roman" w:hAnsi="Times New Roman" w:eastAsia="Times New Roman" w:ascii="Times New Roman"/>
          <w:spacing w:val="1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дисконтирования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при</w:t>
      </w:r>
      <w:r>
        <w:rPr>
          <w:rFonts w:cs="Times New Roman" w:hAnsi="Times New Roman" w:eastAsia="Times New Roman" w:ascii="Times New Roman"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определении</w:t>
      </w:r>
      <w:r>
        <w:rPr>
          <w:rFonts w:cs="Times New Roman" w:hAnsi="Times New Roman" w:eastAsia="Times New Roman" w:ascii="Times New Roman"/>
          <w:spacing w:val="-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эффективности</w:t>
      </w:r>
      <w:r>
        <w:rPr>
          <w:rFonts w:cs="Times New Roman" w:hAnsi="Times New Roman" w:eastAsia="Times New Roman" w:ascii="Times New Roman"/>
          <w:spacing w:val="3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инвестици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онных</w:t>
      </w:r>
      <w:r>
        <w:rPr>
          <w:rFonts w:cs="Times New Roman" w:hAnsi="Times New Roman" w:eastAsia="Times New Roman" w:ascii="Times New Roman"/>
          <w:spacing w:val="-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проектов.</w:t>
      </w:r>
      <w:r>
        <w:rPr>
          <w:rFonts w:cs="Times New Roman" w:hAnsi="Times New Roman" w:eastAsia="Times New Roman" w:ascii="Times New Roman"/>
          <w:spacing w:val="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Одним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из</w:t>
      </w:r>
      <w:r>
        <w:rPr>
          <w:rFonts w:cs="Times New Roman" w:hAnsi="Times New Roman" w:eastAsia="Times New Roman" w:ascii="Times New Roman"/>
          <w:spacing w:val="2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вариантов</w:t>
      </w:r>
      <w:r>
        <w:rPr>
          <w:rFonts w:cs="Times New Roman" w:hAnsi="Times New Roman" w:eastAsia="Times New Roman" w:ascii="Times New Roman"/>
          <w:spacing w:val="9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определения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ставки</w:t>
      </w:r>
      <w:r>
        <w:rPr>
          <w:rFonts w:cs="Times New Roman" w:hAnsi="Times New Roman" w:eastAsia="Times New Roman" w:ascii="Times New Roman"/>
          <w:spacing w:val="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дисконтирования</w:t>
      </w:r>
      <w:r>
        <w:rPr>
          <w:rFonts w:cs="Times New Roman" w:hAnsi="Times New Roman" w:eastAsia="Times New Roman" w:ascii="Times New Roman"/>
          <w:spacing w:val="-1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являет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ся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использование</w:t>
      </w:r>
      <w:r>
        <w:rPr>
          <w:rFonts w:cs="Times New Roman" w:hAnsi="Times New Roman" w:eastAsia="Times New Roman" w:ascii="Times New Roman"/>
          <w:spacing w:val="7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средневзвешенной</w:t>
      </w:r>
      <w:r>
        <w:rPr>
          <w:rFonts w:cs="Times New Roman" w:hAnsi="Times New Roman" w:eastAsia="Times New Roman" w:ascii="Times New Roman"/>
          <w:spacing w:val="7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цены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капитала.</w:t>
      </w:r>
      <w:r>
        <w:rPr>
          <w:rFonts w:cs="Times New Roman" w:hAnsi="Times New Roman" w:eastAsia="Times New Roman" w:ascii="Times New Roman"/>
          <w:spacing w:val="-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В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ст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тье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рассм</w:t>
      </w:r>
      <w:r>
        <w:rPr>
          <w:rFonts w:cs="Times New Roman" w:hAnsi="Times New Roman" w:eastAsia="Times New Roman" w:ascii="Times New Roman"/>
          <w:spacing w:val="-2"/>
          <w:w w:val="107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тривается</w:t>
      </w:r>
      <w:r>
        <w:rPr>
          <w:rFonts w:cs="Times New Roman" w:hAnsi="Times New Roman" w:eastAsia="Times New Roman" w:ascii="Times New Roman"/>
          <w:spacing w:val="9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воз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можность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использования</w:t>
      </w:r>
      <w:r>
        <w:rPr>
          <w:rFonts w:cs="Times New Roman" w:hAnsi="Times New Roman" w:eastAsia="Times New Roman" w:ascii="Times New Roman"/>
          <w:spacing w:val="-1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модели</w:t>
      </w:r>
      <w:r>
        <w:rPr>
          <w:rFonts w:cs="Times New Roman" w:hAnsi="Times New Roman" w:eastAsia="Times New Roman" w:ascii="Times New Roman"/>
          <w:spacing w:val="-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Capital</w:t>
      </w:r>
      <w:r>
        <w:rPr>
          <w:rFonts w:cs="Times New Roman" w:hAnsi="Times New Roman" w:eastAsia="Times New Roman" w:ascii="Times New Roman"/>
          <w:spacing w:val="1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assets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pricing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model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APM)</w:t>
      </w:r>
      <w:r>
        <w:rPr>
          <w:rFonts w:cs="Times New Roman" w:hAnsi="Times New Roman" w:eastAsia="Times New Roman" w:ascii="Times New Roman"/>
          <w:spacing w:val="7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для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убъектов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малого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среднего</w:t>
      </w:r>
      <w:r>
        <w:rPr>
          <w:rFonts w:cs="Times New Roman" w:hAnsi="Times New Roman" w:eastAsia="Times New Roman" w:ascii="Times New Roman"/>
          <w:spacing w:val="-1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предприним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тельства</w:t>
      </w:r>
      <w:r>
        <w:rPr>
          <w:rFonts w:cs="Times New Roman" w:hAnsi="Times New Roman" w:eastAsia="Times New Roman" w:ascii="Times New Roman"/>
          <w:spacing w:val="-1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(МСП)</w:t>
      </w:r>
      <w:r>
        <w:rPr>
          <w:rFonts w:cs="Times New Roman" w:hAnsi="Times New Roman" w:eastAsia="Times New Roman" w:ascii="Times New Roman"/>
          <w:spacing w:val="19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при</w:t>
      </w:r>
      <w:r>
        <w:rPr>
          <w:rFonts w:cs="Times New Roman" w:hAnsi="Times New Roman" w:eastAsia="Times New Roman" w:ascii="Times New Roman"/>
          <w:spacing w:val="3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определении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цены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собственно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го</w:t>
      </w:r>
      <w:r>
        <w:rPr>
          <w:rFonts w:cs="Times New Roman" w:hAnsi="Times New Roman" w:eastAsia="Times New Roman" w:ascii="Times New Roman"/>
          <w:spacing w:val="3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капитала,</w:t>
      </w:r>
      <w:r>
        <w:rPr>
          <w:rFonts w:cs="Times New Roman" w:hAnsi="Times New Roman" w:eastAsia="Times New Roman" w:ascii="Times New Roman"/>
          <w:spacing w:val="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описаны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возможные</w:t>
      </w:r>
      <w:r>
        <w:rPr>
          <w:rFonts w:cs="Times New Roman" w:hAnsi="Times New Roman" w:eastAsia="Times New Roman" w:ascii="Times New Roman"/>
          <w:spacing w:val="1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варианты</w:t>
      </w:r>
      <w:r>
        <w:rPr>
          <w:rFonts w:cs="Times New Roman" w:hAnsi="Times New Roman" w:eastAsia="Times New Roman" w:ascii="Times New Roman"/>
          <w:spacing w:val="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определения</w:t>
      </w:r>
      <w:r>
        <w:rPr>
          <w:rFonts w:cs="Times New Roman" w:hAnsi="Times New Roman" w:eastAsia="Times New Roman" w:ascii="Times New Roman"/>
          <w:spacing w:val="-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параметров</w:t>
      </w:r>
      <w:r>
        <w:rPr>
          <w:rFonts w:cs="Times New Roman" w:hAnsi="Times New Roman" w:eastAsia="Times New Roman" w:ascii="Times New Roman"/>
          <w:spacing w:val="1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модели</w:t>
      </w:r>
      <w:r>
        <w:rPr>
          <w:rFonts w:cs="Times New Roman" w:hAnsi="Times New Roman" w:eastAsia="Times New Roman" w:ascii="Times New Roman"/>
          <w:spacing w:val="-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уч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том</w:t>
      </w:r>
      <w:r>
        <w:rPr>
          <w:rFonts w:cs="Times New Roman" w:hAnsi="Times New Roman" w:eastAsia="Times New Roman" w:ascii="Times New Roman"/>
          <w:spacing w:val="4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специфики</w:t>
      </w:r>
      <w:r>
        <w:rPr>
          <w:rFonts w:cs="Times New Roman" w:hAnsi="Times New Roman" w:eastAsia="Times New Roman" w:ascii="Times New Roman"/>
          <w:spacing w:val="-1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данного</w:t>
      </w:r>
      <w:r>
        <w:rPr>
          <w:rFonts w:cs="Times New Roman" w:hAnsi="Times New Roman" w:eastAsia="Times New Roman" w:ascii="Times New Roman"/>
          <w:spacing w:val="-17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сектора</w:t>
      </w:r>
      <w:r>
        <w:rPr>
          <w:rFonts w:cs="Times New Roman" w:hAnsi="Times New Roman" w:eastAsia="Times New Roman" w:ascii="Times New Roman"/>
          <w:spacing w:val="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экономики.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1"/>
        <w:ind w:left="454"/>
      </w:pPr>
      <w:r>
        <w:rPr>
          <w:rFonts w:cs="Times New Roman" w:hAnsi="Times New Roman" w:eastAsia="Times New Roman" w:ascii="Times New Roman"/>
          <w:i/>
          <w:spacing w:val="0"/>
          <w:w w:val="112"/>
          <w:sz w:val="19"/>
          <w:szCs w:val="19"/>
        </w:rPr>
        <w:t>Ключевые</w:t>
      </w:r>
      <w:r>
        <w:rPr>
          <w:rFonts w:cs="Times New Roman" w:hAnsi="Times New Roman" w:eastAsia="Times New Roman" w:ascii="Times New Roman"/>
          <w:i/>
          <w:spacing w:val="4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2"/>
          <w:sz w:val="19"/>
          <w:szCs w:val="19"/>
        </w:rPr>
        <w:t>слова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: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малое</w:t>
      </w:r>
      <w:r>
        <w:rPr>
          <w:rFonts w:cs="Times New Roman" w:hAnsi="Times New Roman" w:eastAsia="Times New Roman" w:ascii="Times New Roman"/>
          <w:spacing w:val="2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среднее</w:t>
      </w:r>
      <w:r>
        <w:rPr>
          <w:rFonts w:cs="Times New Roman" w:hAnsi="Times New Roman" w:eastAsia="Times New Roman" w:ascii="Times New Roman"/>
          <w:spacing w:val="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предприним</w:t>
      </w:r>
      <w:r>
        <w:rPr>
          <w:rFonts w:cs="Times New Roman" w:hAnsi="Times New Roman" w:eastAsia="Times New Roman" w:ascii="Times New Roman"/>
          <w:spacing w:val="-2"/>
          <w:w w:val="111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тельство,</w:t>
      </w:r>
      <w:r>
        <w:rPr>
          <w:rFonts w:cs="Times New Roman" w:hAnsi="Times New Roman" w:eastAsia="Times New Roman" w:ascii="Times New Roman"/>
          <w:spacing w:val="-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цена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капитала,</w:t>
      </w:r>
      <w:r>
        <w:rPr>
          <w:rFonts w:cs="Times New Roman" w:hAnsi="Times New Roman" w:eastAsia="Times New Roman" w:ascii="Times New Roman"/>
          <w:spacing w:val="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модель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3"/>
        <w:ind w:left="114"/>
      </w:pP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APM,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параметры</w:t>
      </w:r>
      <w:r>
        <w:rPr>
          <w:rFonts w:cs="Times New Roman" w:hAnsi="Times New Roman" w:eastAsia="Times New Roman" w:ascii="Times New Roman"/>
          <w:spacing w:val="2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модели.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auto" w:line="250"/>
        <w:ind w:left="311" w:right="311"/>
      </w:pP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b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b/>
          <w:spacing w:val="-18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b/>
          <w:spacing w:val="-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ASS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b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PRICING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MODEL</w:t>
      </w:r>
      <w:r>
        <w:rPr>
          <w:rFonts w:cs="Times New Roman" w:hAnsi="Times New Roman" w:eastAsia="Times New Roman" w:ascii="Times New Roman"/>
          <w:b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APM)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17"/>
          <w:w w:val="11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TERMIN</w:t>
      </w:r>
      <w:r>
        <w:rPr>
          <w:rFonts w:cs="Times New Roman" w:hAnsi="Times New Roman" w:eastAsia="Times New Roman" w:ascii="Times New Roman"/>
          <w:b/>
          <w:spacing w:val="-18"/>
          <w:w w:val="10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6"/>
          <w:sz w:val="22"/>
          <w:szCs w:val="22"/>
        </w:rPr>
        <w:t>TION</w:t>
      </w:r>
      <w:r>
        <w:rPr>
          <w:rFonts w:cs="Times New Roman" w:hAnsi="Times New Roman" w:eastAsia="Times New Roman" w:ascii="Times New Roman"/>
          <w:b/>
          <w:spacing w:val="14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b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EQUITY</w:t>
      </w:r>
      <w:r>
        <w:rPr>
          <w:rFonts w:cs="Times New Roman" w:hAnsi="Times New Roman" w:eastAsia="Times New Roman" w:ascii="Times New Roman"/>
          <w:b/>
          <w:spacing w:val="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API</w:t>
      </w:r>
      <w:r>
        <w:rPr>
          <w:rFonts w:cs="Times New Roman" w:hAnsi="Times New Roman" w:eastAsia="Times New Roman" w:ascii="Times New Roman"/>
          <w:b/>
          <w:spacing w:val="-18"/>
          <w:w w:val="10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b/>
          <w:spacing w:val="-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(SMALL</w:t>
      </w:r>
      <w:r>
        <w:rPr>
          <w:rFonts w:cs="Times New Roman" w:hAnsi="Times New Roman" w:eastAsia="Times New Roman" w:ascii="Times New Roman"/>
          <w:b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13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b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22"/>
          <w:szCs w:val="22"/>
        </w:rPr>
        <w:t>MEDIUM</w:t>
      </w:r>
      <w:r>
        <w:rPr>
          <w:rFonts w:cs="Times New Roman" w:hAnsi="Times New Roman" w:eastAsia="Times New Roman" w:ascii="Times New Roman"/>
          <w:b/>
          <w:spacing w:val="-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BUSINESS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b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7"/>
          <w:w w:val="108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9"/>
          <w:sz w:val="22"/>
          <w:szCs w:val="22"/>
        </w:rPr>
        <w:t>USSIA)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center"/>
        <w:ind w:left="3100" w:right="3100"/>
      </w:pP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E.</w:t>
      </w:r>
      <w:r>
        <w:rPr>
          <w:rFonts w:cs="Times New Roman" w:hAnsi="Times New Roman" w:eastAsia="Times New Roman" w:ascii="Times New Roman"/>
          <w:b/>
          <w:spacing w:val="-46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b/>
          <w:spacing w:val="2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3"/>
          <w:sz w:val="23"/>
          <w:szCs w:val="23"/>
        </w:rPr>
        <w:t>Shchegl</w:t>
      </w:r>
      <w:r>
        <w:rPr>
          <w:rFonts w:cs="Times New Roman" w:hAnsi="Times New Roman" w:eastAsia="Times New Roman" w:ascii="Times New Roman"/>
          <w:b/>
          <w:spacing w:val="-5"/>
          <w:w w:val="103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b/>
          <w:spacing w:val="-5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before="22"/>
        <w:ind w:left="777" w:right="777"/>
      </w:pP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Ext</w:t>
      </w:r>
      <w:r>
        <w:rPr>
          <w:rFonts w:cs="Times New Roman" w:hAnsi="Times New Roman" w:eastAsia="Times New Roman" w:ascii="Times New Roman"/>
          <w:spacing w:val="-3"/>
          <w:w w:val="11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amu</w:t>
      </w:r>
      <w:r>
        <w:rPr>
          <w:rFonts w:cs="Times New Roman" w:hAnsi="Times New Roman" w:eastAsia="Times New Roman" w:ascii="Times New Roman"/>
          <w:spacing w:val="-3"/>
          <w:w w:val="11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al</w:t>
      </w:r>
      <w:r>
        <w:rPr>
          <w:rFonts w:cs="Times New Roman" w:hAnsi="Times New Roman" w:eastAsia="Times New Roman" w:ascii="Times New Roman"/>
          <w:spacing w:val="3"/>
          <w:w w:val="1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1"/>
          <w:szCs w:val="21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inancial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and</w:t>
      </w:r>
      <w:r>
        <w:rPr>
          <w:rFonts w:cs="Times New Roman" w:hAnsi="Times New Roman" w:eastAsia="Times New Roman" w:ascii="Times New Roman"/>
          <w:spacing w:val="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Economic</w:t>
      </w:r>
      <w:r>
        <w:rPr>
          <w:rFonts w:cs="Times New Roman" w:hAnsi="Times New Roman" w:eastAsia="Times New Roman" w:ascii="Times New Roman"/>
          <w:spacing w:val="-22"/>
          <w:w w:val="1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1"/>
          <w:szCs w:val="21"/>
        </w:rPr>
        <w:t>Institute</w:t>
      </w:r>
      <w:r>
        <w:rPr>
          <w:rFonts w:cs="Times New Roman" w:hAnsi="Times New Roman" w:eastAsia="Times New Roman" w:ascii="Times New Roman"/>
          <w:spacing w:val="8"/>
          <w:w w:val="1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1"/>
          <w:szCs w:val="21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inancial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1"/>
          <w:szCs w:val="21"/>
        </w:rPr>
        <w:t>University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1359" w:right="1359"/>
      </w:pPr>
      <w:r>
        <w:rPr>
          <w:rFonts w:cs="Times New Roman" w:hAnsi="Times New Roman" w:eastAsia="Times New Roman" w:ascii="Times New Roman"/>
          <w:spacing w:val="0"/>
          <w:w w:val="108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spacing w:val="-3"/>
          <w:w w:val="108"/>
          <w:sz w:val="21"/>
          <w:szCs w:val="21"/>
        </w:rPr>
        <w:t>f</w:t>
      </w:r>
      <w:r>
        <w:rPr>
          <w:rFonts w:cs="Times New Roman" w:hAnsi="Times New Roman" w:eastAsia="Times New Roman" w:ascii="Times New Roman"/>
          <w:spacing w:val="0"/>
          <w:w w:val="108"/>
          <w:sz w:val="21"/>
          <w:szCs w:val="21"/>
        </w:rPr>
        <w:t>filiated</w:t>
      </w:r>
      <w:r>
        <w:rPr>
          <w:rFonts w:cs="Times New Roman" w:hAnsi="Times New Roman" w:eastAsia="Times New Roman" w:ascii="Times New Roman"/>
          <w:spacing w:val="0"/>
          <w:w w:val="10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to</w:t>
      </w:r>
      <w:r>
        <w:rPr>
          <w:rFonts w:cs="Times New Roman" w:hAnsi="Times New Roman" w:eastAsia="Times New Roman" w:ascii="Times New Roman"/>
          <w:spacing w:val="2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1"/>
          <w:szCs w:val="21"/>
        </w:rPr>
        <w:t>Government</w:t>
      </w:r>
      <w:r>
        <w:rPr>
          <w:rFonts w:cs="Times New Roman" w:hAnsi="Times New Roman" w:eastAsia="Times New Roman" w:ascii="Times New Roman"/>
          <w:spacing w:val="-6"/>
          <w:w w:val="111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ussian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7"/>
          <w:w w:val="109"/>
          <w:sz w:val="21"/>
          <w:szCs w:val="21"/>
        </w:rPr>
        <w:t>F</w:t>
      </w:r>
      <w:r>
        <w:rPr>
          <w:rFonts w:cs="Times New Roman" w:hAnsi="Times New Roman" w:eastAsia="Times New Roman" w:ascii="Times New Roman"/>
          <w:spacing w:val="0"/>
          <w:w w:val="113"/>
          <w:sz w:val="21"/>
          <w:szCs w:val="21"/>
        </w:rPr>
        <w:t>ede</w:t>
      </w:r>
      <w:r>
        <w:rPr>
          <w:rFonts w:cs="Times New Roman" w:hAnsi="Times New Roman" w:eastAsia="Times New Roman" w:ascii="Times New Roman"/>
          <w:spacing w:val="-3"/>
          <w:w w:val="113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21"/>
          <w:szCs w:val="21"/>
        </w:rPr>
        <w:t>ation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2960" w:right="2960"/>
      </w:pP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E-mail:</w:t>
      </w:r>
      <w:r>
        <w:rPr>
          <w:rFonts w:cs="Times New Roman" w:hAnsi="Times New Roman" w:eastAsia="Times New Roman" w:ascii="Times New Roman"/>
          <w:spacing w:val="26"/>
          <w:w w:val="100"/>
          <w:sz w:val="21"/>
          <w:szCs w:val="21"/>
        </w:rPr>
        <w:t> </w:t>
      </w:r>
      <w:hyperlink r:id="rId5">
        <w:r>
          <w:rPr>
            <w:rFonts w:cs="Times New Roman" w:hAnsi="Times New Roman" w:eastAsia="Times New Roman" w:ascii="Times New Roman"/>
            <w:spacing w:val="0"/>
            <w:w w:val="104"/>
            <w:sz w:val="21"/>
            <w:szCs w:val="21"/>
          </w:rPr>
          <w:t>goldfi@bk.ru</w:t>
        </w:r>
        <w:r>
          <w:rPr>
            <w:rFonts w:cs="Times New Roman" w:hAnsi="Times New Roman" w:eastAsia="Times New Roman" w:ascii="Times New Roman"/>
            <w:spacing w:val="0"/>
            <w:w w:val="100"/>
            <w:sz w:val="21"/>
            <w:szCs w:val="21"/>
          </w:rPr>
        </w:r>
      </w:hyperlink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48"/>
        <w:ind w:left="114" w:right="79" w:firstLine="340"/>
      </w:pP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necessity</w:t>
      </w:r>
      <w:r>
        <w:rPr>
          <w:rFonts w:cs="Times New Roman" w:hAnsi="Times New Roman" w:eastAsia="Times New Roman" w:ascii="Times New Roman"/>
          <w:spacing w:val="-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for</w:t>
      </w:r>
      <w:r>
        <w:rPr>
          <w:rFonts w:cs="Times New Roman" w:hAnsi="Times New Roman" w:eastAsia="Times New Roman" w:ascii="Times New Roman"/>
          <w:spacing w:val="3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determination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discount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ate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at</w:t>
      </w:r>
      <w:r>
        <w:rPr>
          <w:rFonts w:cs="Times New Roman" w:hAnsi="Times New Roman" w:eastAsia="Times New Roman" w:ascii="Times New Roman"/>
          <w:spacing w:val="3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determination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2"/>
          <w:w w:val="111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vestment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ojects</w:t>
      </w:r>
      <w:r>
        <w:rPr>
          <w:rFonts w:cs="Times New Roman" w:hAnsi="Times New Roman" w:eastAsia="Times New Roman" w:ascii="Times New Roman"/>
          <w:spacing w:val="1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-3"/>
          <w:w w:val="11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ficien</w:t>
      </w:r>
      <w:r>
        <w:rPr>
          <w:rFonts w:cs="Times New Roman" w:hAnsi="Times New Roman" w:eastAsia="Times New Roman" w:ascii="Times New Roman"/>
          <w:spacing w:val="-2"/>
          <w:w w:val="11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y</w:t>
      </w:r>
      <w:r>
        <w:rPr>
          <w:rFonts w:cs="Times New Roman" w:hAnsi="Times New Roman" w:eastAsia="Times New Roman" w:ascii="Times New Roman"/>
          <w:spacing w:val="-2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arises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often</w:t>
      </w:r>
      <w:r>
        <w:rPr>
          <w:rFonts w:cs="Times New Roman" w:hAnsi="Times New Roman" w:eastAsia="Times New Roman" w:ascii="Times New Roman"/>
          <w:spacing w:val="-9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in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ocess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ope</w:t>
      </w:r>
      <w:r>
        <w:rPr>
          <w:rFonts w:cs="Times New Roman" w:hAnsi="Times New Roman" w:eastAsia="Times New Roman" w:ascii="Times New Roman"/>
          <w:spacing w:val="-3"/>
          <w:w w:val="116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ation</w:t>
      </w:r>
      <w:r>
        <w:rPr>
          <w:rFonts w:cs="Times New Roman" w:hAnsi="Times New Roman" w:eastAsia="Times New Roman" w:ascii="Times New Roman"/>
          <w:spacing w:val="-6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busines</w:t>
      </w:r>
      <w:r>
        <w:rPr>
          <w:rFonts w:cs="Times New Roman" w:hAnsi="Times New Roman" w:eastAsia="Times New Roman" w:ascii="Times New Roman"/>
          <w:spacing w:val="-4"/>
          <w:w w:val="11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24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he</w:t>
      </w:r>
      <w:r>
        <w:rPr>
          <w:rFonts w:cs="Times New Roman" w:hAnsi="Times New Roman" w:eastAsia="Times New Roman" w:ascii="Times New Roman"/>
          <w:spacing w:val="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use</w:t>
      </w:r>
      <w:r>
        <w:rPr>
          <w:rFonts w:cs="Times New Roman" w:hAnsi="Times New Roman" w:eastAsia="Times New Roman" w:ascii="Times New Roman"/>
          <w:spacing w:val="3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weighted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ve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age</w:t>
      </w:r>
      <w:r>
        <w:rPr>
          <w:rFonts w:cs="Times New Roman" w:hAnsi="Times New Roman" w:eastAsia="Times New Roman" w:ascii="Times New Roman"/>
          <w:spacing w:val="12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cost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capital</w:t>
      </w:r>
      <w:r>
        <w:rPr>
          <w:rFonts w:cs="Times New Roman" w:hAnsi="Times New Roman" w:eastAsia="Times New Roman" w:ascii="Times New Roman"/>
          <w:spacing w:val="1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is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options</w:t>
      </w:r>
      <w:r>
        <w:rPr>
          <w:rFonts w:cs="Times New Roman" w:hAnsi="Times New Roman" w:eastAsia="Times New Roman" w:ascii="Times New Roman"/>
          <w:spacing w:val="1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determination</w:t>
      </w:r>
      <w:r>
        <w:rPr>
          <w:rFonts w:cs="Times New Roman" w:hAnsi="Times New Roman" w:eastAsia="Times New Roman" w:ascii="Times New Roman"/>
          <w:spacing w:val="10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discount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at</w:t>
      </w:r>
      <w:r>
        <w:rPr>
          <w:rFonts w:cs="Times New Roman" w:hAnsi="Times New Roman" w:eastAsia="Times New Roman" w:ascii="Times New Roman"/>
          <w:spacing w:val="-8"/>
          <w:w w:val="114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-11"/>
          <w:w w:val="119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ticle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considers</w:t>
      </w:r>
      <w:r>
        <w:rPr>
          <w:rFonts w:cs="Times New Roman" w:hAnsi="Times New Roman" w:eastAsia="Times New Roman" w:ascii="Times New Roman"/>
          <w:spacing w:val="2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possibility</w:t>
      </w:r>
      <w:r>
        <w:rPr>
          <w:rFonts w:cs="Times New Roman" w:hAnsi="Times New Roman" w:eastAsia="Times New Roman" w:ascii="Times New Roman"/>
          <w:spacing w:val="23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use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Capital</w:t>
      </w:r>
      <w:r>
        <w:rPr>
          <w:rFonts w:cs="Times New Roman" w:hAnsi="Times New Roman" w:eastAsia="Times New Roman" w:ascii="Times New Roman"/>
          <w:spacing w:val="2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assets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pricing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model</w:t>
      </w:r>
      <w:r>
        <w:rPr>
          <w:rFonts w:cs="Times New Roman" w:hAnsi="Times New Roman" w:eastAsia="Times New Roman" w:ascii="Times New Roman"/>
          <w:spacing w:val="16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-5"/>
          <w:w w:val="114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APM)</w:t>
      </w:r>
      <w:r>
        <w:rPr>
          <w:rFonts w:cs="Times New Roman" w:hAnsi="Times New Roman" w:eastAsia="Times New Roman" w:ascii="Times New Roman"/>
          <w:spacing w:val="28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small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and</w:t>
      </w:r>
      <w:r>
        <w:rPr>
          <w:rFonts w:cs="Times New Roman" w:hAnsi="Times New Roman" w:eastAsia="Times New Roman" w:ascii="Times New Roman"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medium</w:t>
      </w:r>
      <w:r>
        <w:rPr>
          <w:rFonts w:cs="Times New Roman" w:hAnsi="Times New Roman" w:eastAsia="Times New Roman" w:ascii="Times New Roman"/>
          <w:spacing w:val="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businesses</w:t>
      </w:r>
      <w:r>
        <w:rPr>
          <w:rFonts w:cs="Times New Roman" w:hAnsi="Times New Roman" w:eastAsia="Times New Roman" w:ascii="Times New Roman"/>
          <w:spacing w:val="-1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at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4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determination</w:t>
      </w:r>
      <w:r>
        <w:rPr>
          <w:rFonts w:cs="Times New Roman" w:hAnsi="Times New Roman" w:eastAsia="Times New Roman" w:ascii="Times New Roman"/>
          <w:spacing w:val="-5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price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equity</w:t>
      </w:r>
      <w:r>
        <w:rPr>
          <w:rFonts w:cs="Times New Roman" w:hAnsi="Times New Roman" w:eastAsia="Times New Roman" w:ascii="Times New Roman"/>
          <w:spacing w:val="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capital;</w:t>
      </w:r>
      <w:r>
        <w:rPr>
          <w:rFonts w:cs="Times New Roman" w:hAnsi="Times New Roman" w:eastAsia="Times New Roman" w:ascii="Times New Roman"/>
          <w:spacing w:val="-2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possible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options</w:t>
      </w:r>
      <w:r>
        <w:rPr>
          <w:rFonts w:cs="Times New Roman" w:hAnsi="Times New Roman" w:eastAsia="Times New Roman" w:ascii="Times New Roman"/>
          <w:spacing w:val="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determination</w:t>
      </w:r>
      <w:r>
        <w:rPr>
          <w:rFonts w:cs="Times New Roman" w:hAnsi="Times New Roman" w:eastAsia="Times New Roman" w:ascii="Times New Roman"/>
          <w:spacing w:val="5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model</w:t>
      </w:r>
      <w:r>
        <w:rPr>
          <w:rFonts w:cs="Times New Roman" w:hAnsi="Times New Roman" w:eastAsia="Times New Roman" w:ascii="Times New Roman"/>
          <w:spacing w:val="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pa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ameters</w:t>
      </w:r>
      <w:r>
        <w:rPr>
          <w:rFonts w:cs="Times New Roman" w:hAnsi="Times New Roman" w:eastAsia="Times New Roman" w:ascii="Times New Roman"/>
          <w:spacing w:val="2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with</w:t>
      </w:r>
      <w:r>
        <w:rPr>
          <w:rFonts w:cs="Times New Roman" w:hAnsi="Times New Roman" w:eastAsia="Times New Roman" w:ascii="Times New Roman"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ega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spacing w:val="6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specifics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of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given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economy</w:t>
      </w:r>
      <w:r>
        <w:rPr>
          <w:rFonts w:cs="Times New Roman" w:hAnsi="Times New Roman" w:eastAsia="Times New Roman" w:ascii="Times New Roman"/>
          <w:spacing w:val="-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sector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described.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419" w:right="327"/>
      </w:pPr>
      <w:r>
        <w:rPr>
          <w:rFonts w:cs="Times New Roman" w:hAnsi="Times New Roman" w:eastAsia="Times New Roman" w:ascii="Times New Roman"/>
          <w:i/>
          <w:spacing w:val="-1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ey</w:t>
      </w:r>
      <w:r>
        <w:rPr>
          <w:rFonts w:cs="Times New Roman" w:hAnsi="Times New Roman" w:eastAsia="Times New Roman" w:ascii="Times New Roman"/>
          <w:i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ds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small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and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medium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busines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price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of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capital,</w:t>
      </w:r>
      <w:r>
        <w:rPr>
          <w:rFonts w:cs="Times New Roman" w:hAnsi="Times New Roman" w:eastAsia="Times New Roman" w:ascii="Times New Roman"/>
          <w:spacing w:val="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APM,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model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0"/>
          <w:szCs w:val="20"/>
        </w:rPr>
        <w:t>pa</w:t>
      </w:r>
      <w:r>
        <w:rPr>
          <w:rFonts w:cs="Times New Roman" w:hAnsi="Times New Roman" w:eastAsia="Times New Roman" w:ascii="Times New Roman"/>
          <w:spacing w:val="-3"/>
          <w:w w:val="11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9"/>
          <w:sz w:val="20"/>
          <w:szCs w:val="20"/>
        </w:rPr>
        <w:t>ameter</w:t>
      </w:r>
      <w:r>
        <w:rPr>
          <w:rFonts w:cs="Times New Roman" w:hAnsi="Times New Roman" w:eastAsia="Times New Roman" w:ascii="Times New Roman"/>
          <w:spacing w:val="-4"/>
          <w:w w:val="10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3"/>
        <w:ind w:left="114" w:right="75" w:firstLine="340"/>
      </w:pPr>
      <w:r>
        <w:pict>
          <v:group style="position:absolute;margin-left:56.6929pt;margin-top:128.73pt;width:99.213pt;height:0pt;mso-position-horizontal-relative:page;mso-position-vertical-relative:paragraph;z-index:-163" coordorigin="1134,2575" coordsize="1984,0">
            <v:shape style="position:absolute;left:1134;top:2575;width:1984;height:0" coordorigin="1134,2575" coordsize="1984,0" path="m1134,2575l3118,2575e" filled="f" stroked="t" strokeweight="0.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процессе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своего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развития</w:t>
      </w:r>
      <w:r>
        <w:rPr>
          <w:rFonts w:cs="Times New Roman" w:hAnsi="Times New Roman" w:eastAsia="Times New Roman" w:ascii="Times New Roman"/>
          <w:spacing w:val="5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функционирования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предприятия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всех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отраслей</w:t>
      </w:r>
      <w:r>
        <w:rPr>
          <w:rFonts w:cs="Times New Roman" w:hAnsi="Times New Roman" w:eastAsia="Times New Roman" w:ascii="Times New Roman"/>
          <w:spacing w:val="9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размеров</w:t>
      </w:r>
      <w:r>
        <w:rPr>
          <w:rFonts w:cs="Times New Roman" w:hAnsi="Times New Roman" w:eastAsia="Times New Roman" w:ascii="Times New Roman"/>
          <w:spacing w:val="1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сталкиваются</w:t>
      </w:r>
      <w:r>
        <w:rPr>
          <w:rFonts w:cs="Times New Roman" w:hAnsi="Times New Roman" w:eastAsia="Times New Roman" w:ascii="Times New Roman"/>
          <w:spacing w:val="9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необходимостью</w:t>
      </w:r>
      <w:r>
        <w:rPr>
          <w:rFonts w:cs="Times New Roman" w:hAnsi="Times New Roman" w:eastAsia="Times New Roman" w:ascii="Times New Roman"/>
          <w:spacing w:val="1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внедрения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новых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инвестиционных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проектов.</w:t>
      </w:r>
      <w:r>
        <w:rPr>
          <w:rFonts w:cs="Times New Roman" w:hAnsi="Times New Roman" w:eastAsia="Times New Roman" w:ascii="Times New Roman"/>
          <w:spacing w:val="2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Данная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необходимость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вызвана</w:t>
      </w:r>
      <w:r>
        <w:rPr>
          <w:rFonts w:cs="Times New Roman" w:hAnsi="Times New Roman" w:eastAsia="Times New Roman" w:ascii="Times New Roman"/>
          <w:spacing w:val="3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первую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оч</w:t>
      </w:r>
      <w:r>
        <w:rPr>
          <w:rFonts w:cs="Times New Roman" w:hAnsi="Times New Roman" w:eastAsia="Times New Roman" w:ascii="Times New Roman"/>
          <w:spacing w:val="1"/>
          <w:w w:val="112"/>
          <w:sz w:val="22"/>
          <w:szCs w:val="22"/>
        </w:rPr>
        <w:t>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редь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особенностями</w:t>
      </w:r>
      <w:r>
        <w:rPr>
          <w:rFonts w:cs="Times New Roman" w:hAnsi="Times New Roman" w:eastAsia="Times New Roman" w:ascii="Times New Roman"/>
          <w:spacing w:val="2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функционирования</w:t>
      </w:r>
      <w:r>
        <w:rPr>
          <w:rFonts w:cs="Times New Roman" w:hAnsi="Times New Roman" w:eastAsia="Times New Roman" w:ascii="Times New Roman"/>
          <w:spacing w:val="2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развития</w:t>
      </w:r>
      <w:r>
        <w:rPr>
          <w:rFonts w:cs="Times New Roman" w:hAnsi="Times New Roman" w:eastAsia="Times New Roman" w:ascii="Times New Roman"/>
          <w:spacing w:val="1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рыночной</w:t>
      </w:r>
      <w:r>
        <w:rPr>
          <w:rFonts w:cs="Times New Roman" w:hAnsi="Times New Roman" w:eastAsia="Times New Roman" w:ascii="Times New Roman"/>
          <w:spacing w:val="1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экономики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поддержанием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конкурентоспособности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предприятия</w:t>
      </w:r>
      <w:r>
        <w:rPr>
          <w:rFonts w:cs="Times New Roman" w:hAnsi="Times New Roman" w:eastAsia="Times New Roman" w:ascii="Times New Roman"/>
          <w:spacing w:val="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на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рынк</w:t>
      </w:r>
      <w:r>
        <w:rPr>
          <w:rFonts w:cs="Times New Roman" w:hAnsi="Times New Roman" w:eastAsia="Times New Roman" w:ascii="Times New Roman"/>
          <w:spacing w:val="-9"/>
          <w:w w:val="111"/>
          <w:sz w:val="22"/>
          <w:szCs w:val="22"/>
        </w:rPr>
        <w:t>е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-1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этом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большинство</w:t>
      </w:r>
      <w:r>
        <w:rPr>
          <w:rFonts w:cs="Times New Roman" w:hAnsi="Times New Roman" w:eastAsia="Times New Roman" w:ascii="Times New Roman"/>
          <w:spacing w:val="1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методов</w:t>
      </w:r>
      <w:r>
        <w:rPr>
          <w:rFonts w:cs="Times New Roman" w:hAnsi="Times New Roman" w:eastAsia="Times New Roman" w:ascii="Times New Roman"/>
          <w:spacing w:val="2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моделей,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используемых</w:t>
      </w:r>
      <w:r>
        <w:rPr>
          <w:rFonts w:cs="Times New Roman" w:hAnsi="Times New Roman" w:eastAsia="Times New Roman" w:ascii="Times New Roman"/>
          <w:spacing w:val="1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оценке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эффективно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сти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данных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проектов,</w:t>
      </w:r>
      <w:r>
        <w:rPr>
          <w:rFonts w:cs="Times New Roman" w:hAnsi="Times New Roman" w:eastAsia="Times New Roman" w:ascii="Times New Roman"/>
          <w:spacing w:val="5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основаны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на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концепции</w:t>
      </w:r>
      <w:r>
        <w:rPr>
          <w:rFonts w:cs="Times New Roman" w:hAnsi="Times New Roman" w:eastAsia="Times New Roman" w:ascii="Times New Roman"/>
          <w:spacing w:val="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временной</w:t>
      </w:r>
      <w:r>
        <w:rPr>
          <w:rFonts w:cs="Times New Roman" w:hAnsi="Times New Roman" w:eastAsia="Times New Roman" w:ascii="Times New Roman"/>
          <w:spacing w:val="1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стоимости</w:t>
      </w:r>
      <w:r>
        <w:rPr>
          <w:rFonts w:cs="Times New Roman" w:hAnsi="Times New Roman" w:eastAsia="Times New Roman" w:ascii="Times New Roman"/>
          <w:spacing w:val="1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денег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и,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следов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тельно,</w:t>
      </w:r>
      <w:r>
        <w:rPr>
          <w:rFonts w:cs="Times New Roman" w:hAnsi="Times New Roman" w:eastAsia="Times New Roman" w:ascii="Times New Roman"/>
          <w:spacing w:val="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их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применение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связано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необходимостью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дисконтирова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ния.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Для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достижения</w:t>
      </w:r>
      <w:r>
        <w:rPr>
          <w:rFonts w:cs="Times New Roman" w:hAnsi="Times New Roman" w:eastAsia="Times New Roman" w:ascii="Times New Roman"/>
          <w:spacing w:val="1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достоверных</w:t>
      </w:r>
      <w:r>
        <w:rPr>
          <w:rFonts w:cs="Times New Roman" w:hAnsi="Times New Roman" w:eastAsia="Times New Roman" w:ascii="Times New Roman"/>
          <w:spacing w:val="1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надежных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результ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тов</w:t>
      </w:r>
      <w:r>
        <w:rPr>
          <w:rFonts w:cs="Times New Roman" w:hAnsi="Times New Roman" w:eastAsia="Times New Roman" w:ascii="Times New Roman"/>
          <w:spacing w:val="3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необходимым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1"/>
        <w:ind w:left="114"/>
        <w:sectPr>
          <w:pgMar w:header="864" w:footer="0" w:top="1060" w:bottom="280" w:left="1020" w:right="1020"/>
          <w:headerReference w:type="default" r:id="rId3"/>
          <w:pgSz w:w="9940" w:h="153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©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Щеглова</w:t>
      </w:r>
      <w:r>
        <w:rPr>
          <w:rFonts w:cs="Times New Roman" w:hAnsi="Times New Roman" w:eastAsia="Times New Roman" w:ascii="Times New Roman"/>
          <w:spacing w:val="-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Е.В.,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13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29" w:lineRule="auto" w:line="248"/>
        <w:ind w:left="114" w:right="76"/>
      </w:pP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Например,</w:t>
      </w:r>
      <w:r>
        <w:rPr>
          <w:rFonts w:cs="Times New Roman" w:hAnsi="Times New Roman" w:eastAsia="Times New Roman" w:ascii="Times New Roman"/>
          <w:spacing w:val="4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основании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данных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рейтинговых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агентств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кредитному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рейтингу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долговых</w:t>
      </w:r>
      <w:r>
        <w:rPr>
          <w:rFonts w:cs="Times New Roman" w:hAnsi="Times New Roman" w:eastAsia="Times New Roman" w:ascii="Times New Roman"/>
          <w:spacing w:val="-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инструментов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2"/>
          <w:szCs w:val="22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оссии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или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на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основе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разности</w:t>
      </w:r>
      <w:r>
        <w:rPr>
          <w:rFonts w:cs="Times New Roman" w:hAnsi="Times New Roman" w:eastAsia="Times New Roman" w:ascii="Times New Roman"/>
          <w:spacing w:val="-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между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д</w:t>
      </w:r>
      <w:r>
        <w:rPr>
          <w:rFonts w:cs="Times New Roman" w:hAnsi="Times New Roman" w:eastAsia="Times New Roman" w:ascii="Times New Roman"/>
          <w:spacing w:val="1"/>
          <w:w w:val="105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ходностью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го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ударственных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облигаций</w:t>
      </w:r>
      <w:r>
        <w:rPr>
          <w:rFonts w:cs="Times New Roman" w:hAnsi="Times New Roman" w:eastAsia="Times New Roman" w:ascii="Times New Roman"/>
          <w:spacing w:val="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США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sz w:val="22"/>
          <w:szCs w:val="22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оссии.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Однако,</w:t>
      </w:r>
      <w:r>
        <w:rPr>
          <w:rFonts w:cs="Times New Roman" w:hAnsi="Times New Roman" w:eastAsia="Times New Roman" w:ascii="Times New Roman"/>
          <w:spacing w:val="-19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мнению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автора,</w:t>
      </w:r>
      <w:r>
        <w:rPr>
          <w:rFonts w:cs="Times New Roman" w:hAnsi="Times New Roman" w:eastAsia="Times New Roman" w:ascii="Times New Roman"/>
          <w:spacing w:val="-2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определении</w:t>
      </w:r>
      <w:r>
        <w:rPr>
          <w:rFonts w:cs="Times New Roman" w:hAnsi="Times New Roman" w:eastAsia="Times New Roman" w:ascii="Times New Roman"/>
          <w:spacing w:val="-1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цены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собственного</w:t>
      </w:r>
      <w:r>
        <w:rPr>
          <w:rFonts w:cs="Times New Roman" w:hAnsi="Times New Roman" w:eastAsia="Times New Roman" w:ascii="Times New Roman"/>
          <w:spacing w:val="-2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капитала</w:t>
      </w:r>
      <w:r>
        <w:rPr>
          <w:rFonts w:cs="Times New Roman" w:hAnsi="Times New Roman" w:eastAsia="Times New Roman" w:ascii="Times New Roman"/>
          <w:spacing w:val="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9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убъектов</w:t>
      </w:r>
      <w:r>
        <w:rPr>
          <w:rFonts w:cs="Times New Roman" w:hAnsi="Times New Roman" w:eastAsia="Times New Roman" w:ascii="Times New Roman"/>
          <w:spacing w:val="1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МСП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дан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ный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параметр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можно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принять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равным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нулю,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поскольку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состав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безриско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вой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ставки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уже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включен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учет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странового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риска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(процент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го</w:t>
      </w:r>
      <w:r>
        <w:rPr>
          <w:rFonts w:cs="Times New Roman" w:hAnsi="Times New Roman" w:eastAsia="Times New Roman" w:ascii="Times New Roman"/>
          <w:spacing w:val="-2"/>
          <w:w w:val="107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ударстве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н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ным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облигациям,</w:t>
      </w:r>
      <w:r>
        <w:rPr>
          <w:rFonts w:cs="Times New Roman" w:hAnsi="Times New Roman" w:eastAsia="Times New Roman" w:ascii="Times New Roman"/>
          <w:spacing w:val="-1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выпущенным</w:t>
      </w:r>
      <w:r>
        <w:rPr>
          <w:rFonts w:cs="Times New Roman" w:hAnsi="Times New Roman" w:eastAsia="Times New Roman" w:ascii="Times New Roman"/>
          <w:spacing w:val="-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рублях).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8"/>
        <w:ind w:left="114" w:right="76" w:firstLine="340"/>
      </w:pP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Последним</w:t>
      </w:r>
      <w:r>
        <w:rPr>
          <w:rFonts w:cs="Times New Roman" w:hAnsi="Times New Roman" w:eastAsia="Times New Roman" w:ascii="Times New Roman"/>
          <w:spacing w:val="-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параметром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данной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модели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является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определение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специфи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ческого</w:t>
      </w:r>
      <w:r>
        <w:rPr>
          <w:rFonts w:cs="Times New Roman" w:hAnsi="Times New Roman" w:eastAsia="Times New Roman" w:ascii="Times New Roman"/>
          <w:spacing w:val="3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компании.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Данный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вид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представляет</w:t>
      </w:r>
      <w:r>
        <w:rPr>
          <w:rFonts w:cs="Times New Roman" w:hAnsi="Times New Roman" w:eastAsia="Times New Roman" w:ascii="Times New Roman"/>
          <w:spacing w:val="3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своей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1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ути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вложения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конкретную</w:t>
      </w:r>
      <w:r>
        <w:rPr>
          <w:rFonts w:cs="Times New Roman" w:hAnsi="Times New Roman" w:eastAsia="Times New Roman" w:ascii="Times New Roman"/>
          <w:spacing w:val="1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компанию,</w:t>
      </w:r>
      <w:r>
        <w:rPr>
          <w:rFonts w:cs="Times New Roman" w:hAnsi="Times New Roman" w:eastAsia="Times New Roman" w:ascii="Times New Roman"/>
          <w:spacing w:val="-1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который</w:t>
      </w:r>
      <w:r>
        <w:rPr>
          <w:rFonts w:cs="Times New Roman" w:hAnsi="Times New Roman" w:eastAsia="Times New Roman" w:ascii="Times New Roman"/>
          <w:spacing w:val="2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не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был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учтен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предыд</w:t>
      </w:r>
      <w:r>
        <w:rPr>
          <w:rFonts w:cs="Times New Roman" w:hAnsi="Times New Roman" w:eastAsia="Times New Roman" w:ascii="Times New Roman"/>
          <w:spacing w:val="-4"/>
          <w:w w:val="106"/>
          <w:sz w:val="22"/>
          <w:szCs w:val="22"/>
        </w:rPr>
        <w:t>у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щих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параметрах.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8"/>
        <w:ind w:left="114" w:right="64" w:firstLine="340"/>
      </w:pPr>
      <w:r>
        <w:rPr>
          <w:rFonts w:cs="Times New Roman" w:hAnsi="Times New Roman" w:eastAsia="Times New Roman" w:ascii="Times New Roman"/>
          <w:spacing w:val="-49"/>
          <w:w w:val="100"/>
          <w:sz w:val="22"/>
          <w:szCs w:val="22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оворя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убъектах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малого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среднего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предприним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тельства,</w:t>
      </w:r>
      <w:r>
        <w:rPr>
          <w:rFonts w:cs="Times New Roman" w:hAnsi="Times New Roman" w:eastAsia="Times New Roman" w:ascii="Times New Roman"/>
          <w:spacing w:val="5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автор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предлагает</w:t>
      </w:r>
      <w:r>
        <w:rPr>
          <w:rFonts w:cs="Times New Roman" w:hAnsi="Times New Roman" w:eastAsia="Times New Roman" w:ascii="Times New Roman"/>
          <w:spacing w:val="57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качестве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специфического</w:t>
      </w:r>
      <w:r>
        <w:rPr>
          <w:rFonts w:cs="Times New Roman" w:hAnsi="Times New Roman" w:eastAsia="Times New Roman" w:ascii="Times New Roman"/>
          <w:spacing w:val="4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выделить</w:t>
      </w:r>
      <w:r>
        <w:rPr>
          <w:rFonts w:cs="Times New Roman" w:hAnsi="Times New Roman" w:eastAsia="Times New Roman" w:ascii="Times New Roman"/>
          <w:spacing w:val="5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«новизны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предприятия</w:t>
      </w:r>
      <w:r>
        <w:rPr>
          <w:rFonts w:cs="Times New Roman" w:hAnsi="Times New Roman" w:eastAsia="Times New Roman" w:ascii="Times New Roman"/>
          <w:spacing w:val="-19"/>
          <w:w w:val="109"/>
          <w:sz w:val="22"/>
          <w:szCs w:val="22"/>
        </w:rPr>
        <w:t>»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-2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поскольку</w:t>
      </w:r>
      <w:r>
        <w:rPr>
          <w:rFonts w:cs="Times New Roman" w:hAnsi="Times New Roman" w:eastAsia="Times New Roman" w:ascii="Times New Roman"/>
          <w:spacing w:val="2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вероятность</w:t>
      </w:r>
      <w:r>
        <w:rPr>
          <w:rFonts w:cs="Times New Roman" w:hAnsi="Times New Roman" w:eastAsia="Times New Roman" w:ascii="Times New Roman"/>
          <w:spacing w:val="3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банкротства</w:t>
      </w:r>
      <w:r>
        <w:rPr>
          <w:rFonts w:cs="Times New Roman" w:hAnsi="Times New Roman" w:eastAsia="Times New Roman" w:ascii="Times New Roman"/>
          <w:spacing w:val="45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предприятий</w:t>
      </w:r>
      <w:r>
        <w:rPr>
          <w:rFonts w:cs="Times New Roman" w:hAnsi="Times New Roman" w:eastAsia="Times New Roman" w:ascii="Times New Roman"/>
          <w:spacing w:val="23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тече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ние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первого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года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функционирования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значительно</w:t>
      </w:r>
      <w:r>
        <w:rPr>
          <w:rFonts w:cs="Times New Roman" w:hAnsi="Times New Roman" w:eastAsia="Times New Roman" w:ascii="Times New Roman"/>
          <w:spacing w:val="3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выш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е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чем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у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компании,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функционирующей</w:t>
      </w:r>
      <w:r>
        <w:rPr>
          <w:rFonts w:cs="Times New Roman" w:hAnsi="Times New Roman" w:eastAsia="Times New Roman" w:ascii="Times New Roman"/>
          <w:spacing w:val="-9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больше</w:t>
      </w:r>
      <w:r>
        <w:rPr>
          <w:rFonts w:cs="Times New Roman" w:hAnsi="Times New Roman" w:eastAsia="Times New Roman" w:ascii="Times New Roman"/>
          <w:spacing w:val="12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ле</w:t>
      </w:r>
      <w:r>
        <w:rPr>
          <w:rFonts w:cs="Times New Roman" w:hAnsi="Times New Roman" w:eastAsia="Times New Roman" w:ascii="Times New Roman"/>
          <w:spacing w:val="-22"/>
          <w:w w:val="100"/>
          <w:sz w:val="22"/>
          <w:szCs w:val="22"/>
        </w:rPr>
        <w:t>т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Данный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параметр</w:t>
      </w:r>
      <w:r>
        <w:rPr>
          <w:rFonts w:cs="Times New Roman" w:hAnsi="Times New Roman" w:eastAsia="Times New Roman" w:ascii="Times New Roman"/>
          <w:spacing w:val="-11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может</w:t>
      </w:r>
      <w:r>
        <w:rPr>
          <w:rFonts w:cs="Times New Roman" w:hAnsi="Times New Roman" w:eastAsia="Times New Roman" w:ascii="Times New Roman"/>
          <w:spacing w:val="-5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быть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определен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различными</w:t>
      </w:r>
      <w:r>
        <w:rPr>
          <w:rFonts w:cs="Times New Roman" w:hAnsi="Times New Roman" w:eastAsia="Times New Roman" w:ascii="Times New Roman"/>
          <w:spacing w:val="-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способами: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например,</w:t>
      </w:r>
      <w:r>
        <w:rPr>
          <w:rFonts w:cs="Times New Roman" w:hAnsi="Times New Roman" w:eastAsia="Times New Roman" w:ascii="Times New Roman"/>
          <w:spacing w:val="-2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исходя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из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ст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тистики</w:t>
      </w:r>
      <w:r>
        <w:rPr>
          <w:rFonts w:cs="Times New Roman" w:hAnsi="Times New Roman" w:eastAsia="Times New Roman" w:ascii="Times New Roman"/>
          <w:spacing w:val="-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по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количеству</w:t>
      </w:r>
      <w:r>
        <w:rPr>
          <w:rFonts w:cs="Times New Roman" w:hAnsi="Times New Roman" w:eastAsia="Times New Roman" w:ascii="Times New Roman"/>
          <w:spacing w:val="-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бан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кротств</w:t>
      </w:r>
      <w:r>
        <w:rPr>
          <w:rFonts w:cs="Times New Roman" w:hAnsi="Times New Roman" w:eastAsia="Times New Roman" w:ascii="Times New Roman"/>
          <w:spacing w:val="3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предприятий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тот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или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иной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период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функционирования</w:t>
      </w:r>
      <w:r>
        <w:rPr>
          <w:rFonts w:cs="Times New Roman" w:hAnsi="Times New Roman" w:eastAsia="Times New Roman" w:ascii="Times New Roman"/>
          <w:spacing w:val="2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или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эк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пертным</w:t>
      </w:r>
      <w:r>
        <w:rPr>
          <w:rFonts w:cs="Times New Roman" w:hAnsi="Times New Roman" w:eastAsia="Times New Roman" w:ascii="Times New Roman"/>
          <w:spacing w:val="-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путем.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общем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виде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размер</w:t>
      </w:r>
      <w:r>
        <w:rPr>
          <w:rFonts w:cs="Times New Roman" w:hAnsi="Times New Roman" w:eastAsia="Times New Roman" w:ascii="Times New Roman"/>
          <w:spacing w:val="-9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премии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за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специфический</w:t>
      </w:r>
      <w:r>
        <w:rPr>
          <w:rFonts w:cs="Times New Roman" w:hAnsi="Times New Roman" w:eastAsia="Times New Roman" w:ascii="Times New Roman"/>
          <w:spacing w:val="-7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риск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пре</w:t>
      </w:r>
      <w:r>
        <w:rPr>
          <w:rFonts w:cs="Times New Roman" w:hAnsi="Times New Roman" w:eastAsia="Times New Roman" w:ascii="Times New Roman"/>
          <w:spacing w:val="-1"/>
          <w:w w:val="106"/>
          <w:sz w:val="22"/>
          <w:szCs w:val="22"/>
        </w:rPr>
        <w:t>д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ставлен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табл.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</w:p>
    <w:p>
      <w:pPr>
        <w:rPr>
          <w:sz w:val="20"/>
          <w:szCs w:val="20"/>
        </w:rPr>
        <w:jc w:val="left"/>
        <w:spacing w:before="5" w:lineRule="exact" w:line="200"/>
        <w:sectPr>
          <w:pgMar w:header="864" w:footer="0" w:top="1060" w:bottom="280" w:left="1020" w:right="1020"/>
          <w:headerReference w:type="default" r:id="rId6"/>
          <w:pgSz w:w="9940" w:h="15320"/>
        </w:sectPr>
      </w:pPr>
      <w:r>
        <w:rPr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200"/>
        <w:ind w:left="2106" w:right="-51"/>
      </w:pP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Премия</w:t>
      </w:r>
      <w:r>
        <w:rPr>
          <w:rFonts w:cs="Times New Roman" w:hAnsi="Times New Roman" w:eastAsia="Times New Roman" w:ascii="Times New Roman"/>
          <w:b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за</w:t>
      </w:r>
      <w:r>
        <w:rPr>
          <w:rFonts w:cs="Times New Roman" w:hAnsi="Times New Roman" w:eastAsia="Times New Roman" w:ascii="Times New Roman"/>
          <w:b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риск</w:t>
      </w:r>
      <w:r>
        <w:rPr>
          <w:rFonts w:cs="Times New Roman" w:hAnsi="Times New Roman" w:eastAsia="Times New Roman" w:ascii="Times New Roman"/>
          <w:b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«новизны</w:t>
      </w:r>
      <w:r>
        <w:rPr>
          <w:rFonts w:cs="Times New Roman" w:hAnsi="Times New Roman" w:eastAsia="Times New Roman" w:ascii="Times New Roman"/>
          <w:b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4"/>
          <w:sz w:val="19"/>
          <w:szCs w:val="19"/>
        </w:rPr>
        <w:t>пр</w:t>
      </w:r>
      <w:r>
        <w:rPr>
          <w:rFonts w:cs="Times New Roman" w:hAnsi="Times New Roman" w:eastAsia="Times New Roman" w:ascii="Times New Roman"/>
          <w:b/>
          <w:spacing w:val="-5"/>
          <w:w w:val="104"/>
          <w:sz w:val="19"/>
          <w:szCs w:val="19"/>
        </w:rPr>
        <w:t>е</w:t>
      </w:r>
      <w:r>
        <w:rPr>
          <w:rFonts w:cs="Times New Roman" w:hAnsi="Times New Roman" w:eastAsia="Times New Roman" w:ascii="Times New Roman"/>
          <w:b/>
          <w:spacing w:val="0"/>
          <w:w w:val="101"/>
          <w:sz w:val="19"/>
          <w:szCs w:val="19"/>
        </w:rPr>
        <w:t>дприятия»</w:t>
      </w:r>
      <w:r>
        <w:rPr>
          <w:rFonts w:cs="Times New Roman" w:hAnsi="Times New Roman" w:eastAsia="Times New Roman" w:ascii="Times New Roman"/>
          <w:b/>
          <w:spacing w:val="0"/>
          <w:w w:val="105"/>
          <w:position w:val="6"/>
          <w:sz w:val="12"/>
          <w:szCs w:val="12"/>
        </w:rPr>
        <w:t>*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38"/>
        <w:sectPr>
          <w:type w:val="continuous"/>
          <w:pgSz w:w="9940" w:h="15320"/>
          <w:pgMar w:top="1060" w:bottom="280" w:left="1020" w:right="1020"/>
          <w:cols w:num="2" w:equalWidth="off">
            <w:col w:w="5776" w:space="438"/>
            <w:col w:w="1686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i/>
          <w:spacing w:val="-29"/>
          <w:w w:val="108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i/>
          <w:spacing w:val="0"/>
          <w:w w:val="108"/>
          <w:sz w:val="19"/>
          <w:szCs w:val="19"/>
        </w:rPr>
        <w:t>аблица</w:t>
      </w:r>
      <w:r>
        <w:rPr>
          <w:rFonts w:cs="Times New Roman" w:hAnsi="Times New Roman" w:eastAsia="Times New Roman" w:ascii="Times New Roman"/>
          <w:i/>
          <w:spacing w:val="36"/>
          <w:w w:val="108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8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tbl>
      <w:tblPr>
        <w:tblW w:w="0" w:type="auto"/>
        <w:tblLook w:val="01E0"/>
        <w:jc w:val="left"/>
        <w:tblInd w:w="8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95" w:hRule="exact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41"/>
              <w:ind w:left="435"/>
            </w:pPr>
            <w:r>
              <w:rPr>
                <w:rFonts w:cs="Times New Roman" w:hAnsi="Times New Roman" w:eastAsia="Times New Roman" w:ascii="Times New Roman"/>
                <w:spacing w:val="0"/>
                <w:w w:val="110"/>
                <w:sz w:val="17"/>
                <w:szCs w:val="17"/>
              </w:rPr>
              <w:t>Период</w:t>
            </w:r>
            <w:r>
              <w:rPr>
                <w:rFonts w:cs="Times New Roman" w:hAnsi="Times New Roman" w:eastAsia="Times New Roman" w:ascii="Times New Roman"/>
                <w:spacing w:val="2"/>
                <w:w w:val="11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17"/>
                <w:szCs w:val="17"/>
              </w:rPr>
              <w:t>функционирования</w:t>
            </w:r>
            <w:r>
              <w:rPr>
                <w:rFonts w:cs="Times New Roman" w:hAnsi="Times New Roman" w:eastAsia="Times New Roman" w:ascii="Times New Roman"/>
                <w:spacing w:val="-3"/>
                <w:w w:val="11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17"/>
                <w:szCs w:val="17"/>
              </w:rPr>
              <w:t>компании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41"/>
              <w:ind w:left="391"/>
            </w:pPr>
            <w:r>
              <w:rPr>
                <w:rFonts w:cs="Times New Roman" w:hAnsi="Times New Roman" w:eastAsia="Times New Roman" w:ascii="Times New Roman"/>
                <w:spacing w:val="0"/>
                <w:w w:val="112"/>
                <w:sz w:val="17"/>
                <w:szCs w:val="17"/>
              </w:rPr>
              <w:t>Премия</w:t>
            </w:r>
            <w:r>
              <w:rPr>
                <w:rFonts w:cs="Times New Roman" w:hAnsi="Times New Roman" w:eastAsia="Times New Roman" w:ascii="Times New Roman"/>
                <w:spacing w:val="-4"/>
                <w:w w:val="112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7"/>
                <w:szCs w:val="17"/>
              </w:rPr>
              <w:t>за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7"/>
                <w:szCs w:val="17"/>
              </w:rPr>
              <w:t>риск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7"/>
                <w:szCs w:val="17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22"/>
                <w:sz w:val="17"/>
                <w:szCs w:val="17"/>
              </w:rPr>
              <w:t>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17" w:hRule="exact"/>
        </w:trPr>
        <w:tc>
          <w:tcPr>
            <w:tcW w:w="39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71"/>
              <w:ind w:left="1530" w:right="15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До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18"/>
                <w:szCs w:val="18"/>
              </w:rPr>
              <w:t>года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29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71"/>
              <w:ind w:left="1062" w:right="10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2</w:t>
            </w:r>
          </w:p>
        </w:tc>
      </w:tr>
      <w:tr>
        <w:trPr>
          <w:trHeight w:val="260" w:hRule="exact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1380" w:right="13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От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до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18"/>
                <w:szCs w:val="18"/>
              </w:rPr>
              <w:t>лет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1062" w:right="10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1</w:t>
            </w:r>
          </w:p>
        </w:tc>
      </w:tr>
      <w:tr>
        <w:trPr>
          <w:trHeight w:val="260" w:hRule="exact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1380" w:right="13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От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до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18"/>
                <w:szCs w:val="18"/>
              </w:rPr>
              <w:t>лет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995" w:right="9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0,5</w:t>
            </w:r>
          </w:p>
        </w:tc>
      </w:tr>
      <w:tr>
        <w:trPr>
          <w:trHeight w:val="260" w:hRule="exact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1386" w:right="1386"/>
            </w:pPr>
            <w:r>
              <w:rPr>
                <w:rFonts w:cs="Times New Roman" w:hAnsi="Times New Roman" w:eastAsia="Times New Roman" w:ascii="Times New Roman"/>
                <w:spacing w:val="0"/>
                <w:w w:val="110"/>
                <w:sz w:val="18"/>
                <w:szCs w:val="18"/>
              </w:rPr>
              <w:t>Свыше</w:t>
            </w:r>
            <w:r>
              <w:rPr>
                <w:rFonts w:cs="Times New Roman" w:hAnsi="Times New Roman" w:eastAsia="Times New Roman" w:ascii="Times New Roman"/>
                <w:spacing w:val="-4"/>
                <w:w w:val="11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2"/>
                <w:sz w:val="18"/>
                <w:szCs w:val="18"/>
              </w:rPr>
              <w:t>лет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19"/>
              <w:ind w:left="1062" w:right="10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0</w:t>
            </w:r>
          </w:p>
        </w:tc>
      </w:tr>
    </w:tbl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63"/>
        <w:ind w:left="851"/>
      </w:pPr>
      <w:r>
        <w:rPr>
          <w:rFonts w:cs="Times New Roman" w:hAnsi="Times New Roman" w:eastAsia="Times New Roman" w:ascii="Times New Roman"/>
          <w:spacing w:val="0"/>
          <w:w w:val="100"/>
          <w:position w:val="5"/>
          <w:sz w:val="10"/>
          <w:szCs w:val="10"/>
        </w:rPr>
        <w:t>*</w:t>
      </w:r>
      <w:r>
        <w:rPr>
          <w:rFonts w:cs="Times New Roman" w:hAnsi="Times New Roman" w:eastAsia="Times New Roman" w:ascii="Times New Roman"/>
          <w:spacing w:val="16"/>
          <w:w w:val="100"/>
          <w:position w:val="5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Данные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0"/>
          <w:sz w:val="16"/>
          <w:szCs w:val="16"/>
        </w:rPr>
        <w:t>определены,</w:t>
      </w:r>
      <w:r>
        <w:rPr>
          <w:rFonts w:cs="Times New Roman" w:hAnsi="Times New Roman" w:eastAsia="Times New Roman" w:ascii="Times New Roman"/>
          <w:spacing w:val="-12"/>
          <w:w w:val="108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исходя</w:t>
      </w:r>
      <w:r>
        <w:rPr>
          <w:rFonts w:cs="Times New Roman" w:hAnsi="Times New Roman" w:eastAsia="Times New Roman" w:ascii="Times New Roman"/>
          <w:spacing w:val="14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из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0"/>
          <w:sz w:val="16"/>
          <w:szCs w:val="16"/>
        </w:rPr>
        <w:t>экспертной</w:t>
      </w:r>
      <w:r>
        <w:rPr>
          <w:rFonts w:cs="Times New Roman" w:hAnsi="Times New Roman" w:eastAsia="Times New Roman" w:ascii="Times New Roman"/>
          <w:spacing w:val="5"/>
          <w:w w:val="108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0"/>
          <w:sz w:val="16"/>
          <w:szCs w:val="16"/>
        </w:rPr>
        <w:t>оценки.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48"/>
        <w:ind w:left="114" w:right="76" w:firstLine="340"/>
      </w:pPr>
      <w:r>
        <w:rPr>
          <w:rFonts w:cs="Times New Roman" w:hAnsi="Times New Roman" w:eastAsia="Times New Roman" w:ascii="Times New Roman"/>
          <w:spacing w:val="-33"/>
          <w:w w:val="100"/>
          <w:sz w:val="22"/>
          <w:szCs w:val="22"/>
        </w:rPr>
        <w:t>Т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аким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образом,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предложенный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порядок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определения</w:t>
      </w:r>
      <w:r>
        <w:rPr>
          <w:rFonts w:cs="Times New Roman" w:hAnsi="Times New Roman" w:eastAsia="Times New Roman" w:ascii="Times New Roman"/>
          <w:spacing w:val="-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параметров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моди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фицированной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модели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направлен</w:t>
      </w:r>
      <w:r>
        <w:rPr>
          <w:rFonts w:cs="Times New Roman" w:hAnsi="Times New Roman" w:eastAsia="Times New Roman" w:ascii="Times New Roman"/>
          <w:spacing w:val="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на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получение</w:t>
      </w:r>
      <w:r>
        <w:rPr>
          <w:rFonts w:cs="Times New Roman" w:hAnsi="Times New Roman" w:eastAsia="Times New Roman" w:ascii="Times New Roman"/>
          <w:spacing w:val="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возможности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объ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ективной</w:t>
      </w:r>
      <w:r>
        <w:rPr>
          <w:rFonts w:cs="Times New Roman" w:hAnsi="Times New Roman" w:eastAsia="Times New Roman" w:ascii="Times New Roman"/>
          <w:spacing w:val="1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оценки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цены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собственного</w:t>
      </w:r>
      <w:r>
        <w:rPr>
          <w:rFonts w:cs="Times New Roman" w:hAnsi="Times New Roman" w:eastAsia="Times New Roman" w:ascii="Times New Roman"/>
          <w:spacing w:val="-15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капитала</w:t>
      </w:r>
      <w:r>
        <w:rPr>
          <w:rFonts w:cs="Times New Roman" w:hAnsi="Times New Roman" w:eastAsia="Times New Roman" w:ascii="Times New Roman"/>
          <w:spacing w:val="19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10"/>
          <w:sz w:val="22"/>
          <w:szCs w:val="22"/>
        </w:rPr>
        <w:t>с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убъектами</w:t>
      </w:r>
      <w:r>
        <w:rPr>
          <w:rFonts w:cs="Times New Roman" w:hAnsi="Times New Roman" w:eastAsia="Times New Roman" w:ascii="Times New Roman"/>
          <w:spacing w:val="2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малого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и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сред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него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предприним</w:t>
      </w:r>
      <w:r>
        <w:rPr>
          <w:rFonts w:cs="Times New Roman" w:hAnsi="Times New Roman" w:eastAsia="Times New Roman" w:ascii="Times New Roman"/>
          <w:spacing w:val="-2"/>
          <w:w w:val="108"/>
          <w:sz w:val="22"/>
          <w:szCs w:val="22"/>
        </w:rPr>
        <w:t>а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тельства</w:t>
      </w:r>
      <w:r>
        <w:rPr>
          <w:rFonts w:cs="Times New Roman" w:hAnsi="Times New Roman" w:eastAsia="Times New Roman" w:ascii="Times New Roman"/>
          <w:spacing w:val="-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в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0"/>
          <w:w w:val="110"/>
          <w:sz w:val="22"/>
          <w:szCs w:val="22"/>
        </w:rPr>
        <w:t>Р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оссии.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ind w:left="3339" w:right="3339"/>
      </w:pP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Литература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454" w:right="79" w:hanging="340"/>
      </w:pP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Обзор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Финансового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рынка:</w:t>
      </w:r>
      <w:r>
        <w:rPr>
          <w:rFonts w:cs="Times New Roman" w:hAnsi="Times New Roman" w:eastAsia="Times New Roman" w:ascii="Times New Roman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первое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полугодие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12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sz w:val="20"/>
          <w:szCs w:val="20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//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Департамент</w:t>
      </w:r>
      <w:r>
        <w:rPr>
          <w:rFonts w:cs="Times New Roman" w:hAnsi="Times New Roman" w:eastAsia="Times New Roman" w:ascii="Times New Roman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исследов</w:t>
      </w:r>
      <w:r>
        <w:rPr>
          <w:rFonts w:cs="Times New Roman" w:hAnsi="Times New Roman" w:eastAsia="Times New Roman" w:ascii="Times New Roman"/>
          <w:spacing w:val="1"/>
          <w:w w:val="105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ний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информации</w:t>
      </w:r>
      <w:r>
        <w:rPr>
          <w:rFonts w:cs="Times New Roman" w:hAnsi="Times New Roman" w:eastAsia="Times New Roman" w:ascii="Times New Roman"/>
          <w:spacing w:val="-16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Банка</w:t>
      </w:r>
      <w:r>
        <w:rPr>
          <w:rFonts w:cs="Times New Roman" w:hAnsi="Times New Roman" w:eastAsia="Times New Roman" w:ascii="Times New Roman"/>
          <w:spacing w:val="20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оссии.</w:t>
      </w:r>
      <w:r>
        <w:rPr>
          <w:rFonts w:cs="Times New Roman" w:hAnsi="Times New Roman" w:eastAsia="Times New Roman" w:ascii="Times New Roman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12.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(73).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40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с.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454" w:right="68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0"/>
          <w:szCs w:val="20"/>
        </w:rPr>
        <w:t>Практика</w:t>
      </w:r>
      <w:r>
        <w:rPr>
          <w:rFonts w:cs="Times New Roman" w:hAnsi="Times New Roman" w:eastAsia="Times New Roman" w:ascii="Times New Roman"/>
          <w:spacing w:val="13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0"/>
          <w:szCs w:val="20"/>
        </w:rPr>
        <w:t>коммерческой</w:t>
      </w:r>
      <w:r>
        <w:rPr>
          <w:rFonts w:cs="Times New Roman" w:hAnsi="Times New Roman" w:eastAsia="Times New Roman" w:ascii="Times New Roman"/>
          <w:spacing w:val="-16"/>
          <w:w w:val="10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оценки</w:t>
      </w:r>
      <w:r>
        <w:rPr>
          <w:rFonts w:cs="Times New Roman" w:hAnsi="Times New Roman" w:eastAsia="Times New Roman" w:ascii="Times New Roman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экспертизы</w:t>
      </w:r>
      <w:r>
        <w:rPr>
          <w:rFonts w:cs="Times New Roman" w:hAnsi="Times New Roman" w:eastAsia="Times New Roman" w:ascii="Times New Roman"/>
          <w:spacing w:val="27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инвестиционных</w:t>
      </w:r>
      <w:r>
        <w:rPr>
          <w:rFonts w:cs="Times New Roman" w:hAnsi="Times New Roman" w:eastAsia="Times New Roman" w:ascii="Times New Roman"/>
          <w:spacing w:val="-16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проектов</w:t>
      </w:r>
      <w:r>
        <w:rPr>
          <w:rFonts w:cs="Times New Roman" w:hAnsi="Times New Roman" w:eastAsia="Times New Roman" w:ascii="Times New Roman"/>
          <w:spacing w:val="21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в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пр</w:t>
      </w:r>
      <w:r>
        <w:rPr>
          <w:rFonts w:cs="Times New Roman" w:hAnsi="Times New Roman" w:eastAsia="Times New Roman" w:ascii="Times New Roman"/>
          <w:spacing w:val="-1"/>
          <w:w w:val="107"/>
          <w:sz w:val="20"/>
          <w:szCs w:val="20"/>
        </w:rPr>
        <w:t>о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мышленности:</w:t>
      </w:r>
      <w:r>
        <w:rPr>
          <w:rFonts w:cs="Times New Roman" w:hAnsi="Times New Roman" w:eastAsia="Times New Roman" w:ascii="Times New Roman"/>
          <w:spacing w:val="14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комплект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методических</w:t>
      </w:r>
      <w:r>
        <w:rPr>
          <w:rFonts w:cs="Times New Roman" w:hAnsi="Times New Roman" w:eastAsia="Times New Roman" w:ascii="Times New Roman"/>
          <w:spacing w:val="26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м</w:t>
      </w:r>
      <w:r>
        <w:rPr>
          <w:rFonts w:cs="Times New Roman" w:hAnsi="Times New Roman" w:eastAsia="Times New Roman" w:ascii="Times New Roman"/>
          <w:spacing w:val="-2"/>
          <w:w w:val="107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териалов.</w:t>
      </w:r>
      <w:r>
        <w:rPr>
          <w:rFonts w:cs="Times New Roman" w:hAnsi="Times New Roman" w:eastAsia="Times New Roman" w:ascii="Times New Roman"/>
          <w:spacing w:val="3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М.: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0"/>
          <w:szCs w:val="20"/>
        </w:rPr>
        <w:t>ООО</w:t>
      </w:r>
      <w:r>
        <w:rPr>
          <w:rFonts w:cs="Times New Roman" w:hAnsi="Times New Roman" w:eastAsia="Times New Roman" w:ascii="Times New Roman"/>
          <w:spacing w:val="34"/>
          <w:w w:val="11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«Альт-Инвест</w:t>
      </w:r>
      <w:r>
        <w:rPr>
          <w:rFonts w:cs="Times New Roman" w:hAnsi="Times New Roman" w:eastAsia="Times New Roman" w:ascii="Times New Roman"/>
          <w:spacing w:val="-15"/>
          <w:w w:val="107"/>
          <w:sz w:val="20"/>
          <w:szCs w:val="20"/>
        </w:rPr>
        <w:t>»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454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06.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71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с.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2" w:lineRule="exact" w:line="220"/>
        <w:ind w:left="454" w:right="79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1"/>
          <w:w w:val="110"/>
          <w:sz w:val="20"/>
          <w:szCs w:val="20"/>
        </w:rPr>
        <w:t>Т</w:t>
      </w:r>
      <w:r>
        <w:rPr>
          <w:rFonts w:cs="Times New Roman" w:hAnsi="Times New Roman" w:eastAsia="Times New Roman" w:ascii="Times New Roman"/>
          <w:i/>
          <w:spacing w:val="0"/>
          <w:w w:val="110"/>
          <w:sz w:val="20"/>
          <w:szCs w:val="20"/>
        </w:rPr>
        <w:t>еплова</w:t>
      </w:r>
      <w:r>
        <w:rPr>
          <w:rFonts w:cs="Times New Roman" w:hAnsi="Times New Roman" w:eastAsia="Times New Roman" w:ascii="Times New Roman"/>
          <w:i/>
          <w:spacing w:val="14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4"/>
          <w:w w:val="100"/>
          <w:sz w:val="20"/>
          <w:szCs w:val="20"/>
        </w:rPr>
        <w:t>Т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.В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Портфельные</w:t>
      </w:r>
      <w:r>
        <w:rPr>
          <w:rFonts w:cs="Times New Roman" w:hAnsi="Times New Roman" w:eastAsia="Times New Roman" w:ascii="Times New Roman"/>
          <w:spacing w:val="18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модели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обоснования</w:t>
      </w:r>
      <w:r>
        <w:rPr>
          <w:rFonts w:cs="Times New Roman" w:hAnsi="Times New Roman" w:eastAsia="Times New Roman" w:ascii="Times New Roman"/>
          <w:spacing w:val="1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барьерных</w:t>
      </w:r>
      <w:r>
        <w:rPr>
          <w:rFonts w:cs="Times New Roman" w:hAnsi="Times New Roman" w:eastAsia="Times New Roman" w:ascii="Times New Roman"/>
          <w:spacing w:val="30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ставок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доходности</w:t>
      </w:r>
      <w:r>
        <w:rPr>
          <w:rFonts w:cs="Times New Roman" w:hAnsi="Times New Roman" w:eastAsia="Times New Roman" w:ascii="Times New Roman"/>
          <w:spacing w:val="0"/>
          <w:w w:val="10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на</w:t>
      </w:r>
      <w:r>
        <w:rPr>
          <w:rFonts w:cs="Times New Roman" w:hAnsi="Times New Roman" w:eastAsia="Times New Roman" w:ascii="Times New Roman"/>
          <w:spacing w:val="2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развивающихся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рынках:</w:t>
      </w:r>
      <w:r>
        <w:rPr>
          <w:rFonts w:cs="Times New Roman" w:hAnsi="Times New Roman" w:eastAsia="Times New Roman" w:ascii="Times New Roman"/>
          <w:spacing w:val="-1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ловушки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для</w:t>
      </w:r>
      <w:r>
        <w:rPr>
          <w:rFonts w:cs="Times New Roman" w:hAnsi="Times New Roman" w:eastAsia="Times New Roman" w:ascii="Times New Roman"/>
          <w:spacing w:val="3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аналитиков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практиков</w:t>
      </w:r>
      <w:r>
        <w:rPr>
          <w:rFonts w:cs="Times New Roman" w:hAnsi="Times New Roman" w:eastAsia="Times New Roman" w:ascii="Times New Roman"/>
          <w:spacing w:val="-4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Финансовый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менеджмен</w:t>
      </w:r>
      <w:r>
        <w:rPr>
          <w:rFonts w:cs="Times New Roman" w:hAnsi="Times New Roman" w:eastAsia="Times New Roman" w:ascii="Times New Roman"/>
          <w:spacing w:val="-21"/>
          <w:w w:val="105"/>
          <w:sz w:val="20"/>
          <w:szCs w:val="20"/>
        </w:rPr>
        <w:t>т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5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05.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2.</w:t>
      </w:r>
      <w:r>
        <w:rPr>
          <w:rFonts w:cs="Times New Roman" w:hAnsi="Times New Roman" w:eastAsia="Times New Roman" w:ascii="Times New Roman"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С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40–53.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454" w:right="68" w:hanging="34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Федеральный</w:t>
      </w:r>
      <w:r>
        <w:rPr>
          <w:rFonts w:cs="Times New Roman" w:hAnsi="Times New Roman" w:eastAsia="Times New Roman" w:ascii="Times New Roman"/>
          <w:spacing w:val="5"/>
          <w:w w:val="10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закон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от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24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июля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07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sz w:val="20"/>
          <w:szCs w:val="20"/>
        </w:rPr>
        <w:t>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209-ФЗ</w:t>
      </w:r>
      <w:r>
        <w:rPr>
          <w:rFonts w:cs="Times New Roman" w:hAnsi="Times New Roman" w:eastAsia="Times New Roman" w:ascii="Times New Roman"/>
          <w:spacing w:val="4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«О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развитии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малого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и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0"/>
          <w:szCs w:val="20"/>
        </w:rPr>
        <w:t>средн</w:t>
      </w:r>
      <w:r>
        <w:rPr>
          <w:rFonts w:cs="Times New Roman" w:hAnsi="Times New Roman" w:eastAsia="Times New Roman" w:ascii="Times New Roman"/>
          <w:spacing w:val="1"/>
          <w:w w:val="105"/>
          <w:sz w:val="20"/>
          <w:szCs w:val="20"/>
        </w:rPr>
        <w:t>е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го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предприним</w:t>
      </w:r>
      <w:r>
        <w:rPr>
          <w:rFonts w:cs="Times New Roman" w:hAnsi="Times New Roman" w:eastAsia="Times New Roman" w:ascii="Times New Roman"/>
          <w:spacing w:val="-2"/>
          <w:w w:val="106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тельства</w:t>
      </w:r>
      <w:r>
        <w:rPr>
          <w:rFonts w:cs="Times New Roman" w:hAnsi="Times New Roman" w:eastAsia="Times New Roman" w:ascii="Times New Roman"/>
          <w:spacing w:val="18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в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оссийской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Федерации»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//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Юридическая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0"/>
          <w:szCs w:val="20"/>
        </w:rPr>
        <w:t>литер</w:t>
      </w:r>
      <w:r>
        <w:rPr>
          <w:rFonts w:cs="Times New Roman" w:hAnsi="Times New Roman" w:eastAsia="Times New Roman" w:ascii="Times New Roman"/>
          <w:spacing w:val="-2"/>
          <w:w w:val="109"/>
          <w:sz w:val="20"/>
          <w:szCs w:val="20"/>
        </w:rPr>
        <w:t>а</w:t>
      </w:r>
      <w:r>
        <w:rPr>
          <w:rFonts w:cs="Times New Roman" w:hAnsi="Times New Roman" w:eastAsia="Times New Roman" w:ascii="Times New Roman"/>
          <w:spacing w:val="0"/>
          <w:w w:val="107"/>
          <w:sz w:val="20"/>
          <w:szCs w:val="20"/>
        </w:rPr>
        <w:t>тура.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454"/>
        <w:sectPr>
          <w:type w:val="continuous"/>
          <w:pgSz w:w="9940" w:h="15320"/>
          <w:pgMar w:top="1060" w:bottom="280" w:left="1020" w:right="10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-40"/>
          <w:w w:val="100"/>
          <w:sz w:val="20"/>
          <w:szCs w:val="20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№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spacing w:before="38"/>
        <w:ind w:left="79" w:right="68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Classic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6"/>
          <w:w w:val="114"/>
          <w:sz w:val="19"/>
          <w:szCs w:val="19"/>
        </w:rPr>
        <w:t>Y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earbook:</w:t>
      </w:r>
      <w:r>
        <w:rPr>
          <w:rFonts w:cs="Times New Roman" w:hAnsi="Times New Roman" w:eastAsia="Times New Roman" w:ascii="Times New Roman"/>
          <w:spacing w:val="2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Mar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et</w:t>
      </w:r>
      <w:r>
        <w:rPr>
          <w:rFonts w:cs="Times New Roman" w:hAnsi="Times New Roman" w:eastAsia="Times New Roman" w:ascii="Times New Roman"/>
          <w:spacing w:val="3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esults</w:t>
      </w:r>
      <w:r>
        <w:rPr>
          <w:rFonts w:cs="Times New Roman" w:hAnsi="Times New Roman" w:eastAsia="Times New Roman" w:ascii="Times New Roman"/>
          <w:spacing w:val="1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Stock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Bond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2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Bill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,and</w:t>
      </w:r>
      <w:r>
        <w:rPr>
          <w:rFonts w:cs="Times New Roman" w:hAnsi="Times New Roman" w:eastAsia="Times New Roman" w:ascii="Times New Roman"/>
          <w:spacing w:val="2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Inflation,</w:t>
      </w:r>
      <w:r>
        <w:rPr>
          <w:rFonts w:cs="Times New Roman" w:hAnsi="Times New Roman" w:eastAsia="Times New Roman" w:ascii="Times New Roman"/>
          <w:spacing w:val="2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926–2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7"/>
        <w:ind w:left="454"/>
      </w:pP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Chicago:</w:t>
      </w:r>
      <w:r>
        <w:rPr>
          <w:rFonts w:cs="Times New Roman" w:hAnsi="Times New Roman" w:eastAsia="Times New Roman" w:ascii="Times New Roman"/>
          <w:spacing w:val="-2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Morningsta</w:t>
      </w:r>
      <w:r>
        <w:rPr>
          <w:rFonts w:cs="Times New Roman" w:hAnsi="Times New Roman" w:eastAsia="Times New Roman" w:ascii="Times New Roman"/>
          <w:spacing w:val="-22"/>
          <w:w w:val="1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14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Ibbotson</w:t>
      </w:r>
      <w:r>
        <w:rPr>
          <w:rFonts w:cs="Times New Roman" w:hAnsi="Times New Roman" w:eastAsia="Times New Roman" w:ascii="Times New Roman"/>
          <w:spacing w:val="3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SBBI,</w:t>
      </w:r>
      <w:r>
        <w:rPr>
          <w:rFonts w:cs="Times New Roman" w:hAnsi="Times New Roman" w:eastAsia="Times New Roman" w:ascii="Times New Roman"/>
          <w:spacing w:val="4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7"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11"/>
          <w:sz w:val="19"/>
          <w:szCs w:val="19"/>
        </w:rPr>
        <w:t>В</w:t>
      </w:r>
      <w:r>
        <w:rPr>
          <w:rFonts w:cs="Times New Roman" w:hAnsi="Times New Roman" w:eastAsia="Times New Roman" w:ascii="Times New Roman"/>
          <w:i/>
          <w:spacing w:val="0"/>
          <w:w w:val="111"/>
          <w:sz w:val="19"/>
          <w:szCs w:val="19"/>
        </w:rPr>
        <w:t>ашакмадзе</w:t>
      </w:r>
      <w:r>
        <w:rPr>
          <w:rFonts w:cs="Times New Roman" w:hAnsi="Times New Roman" w:eastAsia="Times New Roman" w:ascii="Times New Roman"/>
          <w:i/>
          <w:spacing w:val="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Методические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рекомендации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по</w:t>
      </w:r>
      <w:r>
        <w:rPr>
          <w:rFonts w:cs="Times New Roman" w:hAnsi="Times New Roman" w:eastAsia="Times New Roman" w:ascii="Times New Roman"/>
          <w:spacing w:val="3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расчету</w:t>
      </w:r>
      <w:r>
        <w:rPr>
          <w:rFonts w:cs="Times New Roman" w:hAnsi="Times New Roman" w:eastAsia="Times New Roman" w:ascii="Times New Roman"/>
          <w:spacing w:val="1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стоимости</w:t>
      </w:r>
      <w:r>
        <w:rPr>
          <w:rFonts w:cs="Times New Roman" w:hAnsi="Times New Roman" w:eastAsia="Times New Roman" w:ascii="Times New Roman"/>
          <w:spacing w:val="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собственно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го</w:t>
      </w:r>
      <w:r>
        <w:rPr>
          <w:rFonts w:cs="Times New Roman" w:hAnsi="Times New Roman" w:eastAsia="Times New Roman" w:ascii="Times New Roman"/>
          <w:spacing w:val="3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капитала</w:t>
      </w:r>
      <w:r>
        <w:rPr>
          <w:rFonts w:cs="Times New Roman" w:hAnsi="Times New Roman" w:eastAsia="Times New Roman" w:ascii="Times New Roman"/>
          <w:spacing w:val="7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для</w:t>
      </w:r>
      <w:r>
        <w:rPr>
          <w:rFonts w:cs="Times New Roman" w:hAnsi="Times New Roman" w:eastAsia="Times New Roman" w:ascii="Times New Roman"/>
          <w:spacing w:val="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российских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непубличных</w:t>
      </w:r>
      <w:r>
        <w:rPr>
          <w:rFonts w:cs="Times New Roman" w:hAnsi="Times New Roman" w:eastAsia="Times New Roman" w:ascii="Times New Roman"/>
          <w:spacing w:val="2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компаний</w:t>
      </w:r>
      <w:r>
        <w:rPr>
          <w:rFonts w:cs="Times New Roman" w:hAnsi="Times New Roman" w:eastAsia="Times New Roman" w:ascii="Times New Roman"/>
          <w:spacing w:val="17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CFO: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о</w:t>
      </w:r>
      <w:r>
        <w:rPr>
          <w:rFonts w:cs="Times New Roman" w:hAnsi="Times New Roman" w:eastAsia="Times New Roman" w:ascii="Times New Roman"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финансах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без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п</w:t>
      </w:r>
      <w:r>
        <w:rPr>
          <w:rFonts w:cs="Times New Roman" w:hAnsi="Times New Roman" w:eastAsia="Times New Roman" w:ascii="Times New Roman"/>
          <w:spacing w:val="1"/>
          <w:w w:val="111"/>
          <w:sz w:val="19"/>
          <w:szCs w:val="19"/>
        </w:rPr>
        <w:t>о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средников.</w:t>
      </w:r>
      <w:r>
        <w:rPr>
          <w:rFonts w:cs="Times New Roman" w:hAnsi="Times New Roman" w:eastAsia="Times New Roman" w:ascii="Times New Roman"/>
          <w:spacing w:val="16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[Электронный</w:t>
      </w:r>
      <w:r>
        <w:rPr>
          <w:rFonts w:cs="Times New Roman" w:hAnsi="Times New Roman" w:eastAsia="Times New Roman" w:ascii="Times New Roman"/>
          <w:spacing w:val="5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ре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урс].</w:t>
      </w:r>
      <w:r>
        <w:rPr>
          <w:rFonts w:cs="Times New Roman" w:hAnsi="Times New Roman" w:eastAsia="Times New Roman" w:ascii="Times New Roman"/>
          <w:spacing w:val="-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28"/>
          <w:w w:val="112"/>
          <w:sz w:val="19"/>
          <w:szCs w:val="19"/>
        </w:rPr>
        <w:t> </w:t>
      </w:r>
      <w:hyperlink r:id="rId8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1"/>
            <w:sz w:val="19"/>
            <w:szCs w:val="19"/>
          </w:rPr>
          <w:t>.cfo-russia.ru/stati/index.</w:t>
        </w:r>
      </w:hyperlink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php?article=6069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д</w:t>
      </w:r>
      <w:r>
        <w:rPr>
          <w:rFonts w:cs="Times New Roman" w:hAnsi="Times New Roman" w:eastAsia="Times New Roman" w:ascii="Times New Roman"/>
          <w:spacing w:val="-2"/>
          <w:w w:val="100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та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обращения</w:t>
      </w:r>
      <w:r>
        <w:rPr>
          <w:rFonts w:cs="Times New Roman" w:hAnsi="Times New Roman" w:eastAsia="Times New Roman" w:ascii="Times New Roman"/>
          <w:spacing w:val="-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20.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7"/>
          <w:sz w:val="19"/>
          <w:szCs w:val="19"/>
        </w:rPr>
        <w:t>13).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tabs>
          <w:tab w:pos="440" w:val="left"/>
        </w:tabs>
        <w:jc w:val="both"/>
        <w:spacing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  <w:r>
        <w:rPr>
          <w:rFonts w:cs="Times New Roman" w:hAnsi="Times New Roman" w:eastAsia="Times New Roman" w:ascii="Times New Roman"/>
          <w:i/>
          <w:spacing w:val="-18"/>
          <w:w w:val="117"/>
          <w:sz w:val="19"/>
          <w:szCs w:val="19"/>
        </w:rPr>
        <w:t>К</w:t>
      </w:r>
      <w:r>
        <w:rPr>
          <w:rFonts w:cs="Times New Roman" w:hAnsi="Times New Roman" w:eastAsia="Times New Roman" w:ascii="Times New Roman"/>
          <w:i/>
          <w:spacing w:val="0"/>
          <w:w w:val="117"/>
          <w:sz w:val="19"/>
          <w:szCs w:val="19"/>
        </w:rPr>
        <w:t>ушнир</w:t>
      </w:r>
      <w:r>
        <w:rPr>
          <w:rFonts w:cs="Times New Roman" w:hAnsi="Times New Roman" w:eastAsia="Times New Roman" w:ascii="Times New Roman"/>
          <w:i/>
          <w:spacing w:val="43"/>
          <w:w w:val="117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И.В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Финансовый</w:t>
      </w:r>
      <w:r>
        <w:rPr>
          <w:rFonts w:cs="Times New Roman" w:hAnsi="Times New Roman" w:eastAsia="Times New Roman" w:ascii="Times New Roman"/>
          <w:spacing w:val="4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менеджмент</w:t>
      </w:r>
      <w:r>
        <w:rPr>
          <w:rFonts w:cs="Times New Roman" w:hAnsi="Times New Roman" w:eastAsia="Times New Roman" w:ascii="Times New Roman"/>
          <w:spacing w:val="5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Институт</w:t>
      </w:r>
      <w:r>
        <w:rPr>
          <w:rFonts w:cs="Times New Roman" w:hAnsi="Times New Roman" w:eastAsia="Times New Roman" w:ascii="Times New Roman"/>
          <w:spacing w:val="4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экономики</w:t>
      </w:r>
      <w:r>
        <w:rPr>
          <w:rFonts w:cs="Times New Roman" w:hAnsi="Times New Roman" w:eastAsia="Times New Roman" w:ascii="Times New Roman"/>
          <w:spacing w:val="4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и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права</w:t>
      </w:r>
      <w:r>
        <w:rPr>
          <w:rFonts w:cs="Times New Roman" w:hAnsi="Times New Roman" w:eastAsia="Times New Roman" w:ascii="Times New Roman"/>
          <w:spacing w:val="4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Ива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на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7"/>
          <w:w w:val="111"/>
          <w:sz w:val="19"/>
          <w:szCs w:val="19"/>
        </w:rPr>
        <w:t>К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ушнира.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[Электронный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ре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урс].</w:t>
      </w:r>
      <w:r>
        <w:rPr>
          <w:rFonts w:cs="Times New Roman" w:hAnsi="Times New Roman" w:eastAsia="Times New Roman" w:ascii="Times New Roman"/>
          <w:spacing w:val="2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12"/>
          <w:sz w:val="19"/>
          <w:szCs w:val="19"/>
        </w:rPr>
        <w:t> </w:t>
      </w:r>
      <w:hyperlink r:id="rId9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0"/>
            <w:sz w:val="19"/>
            <w:szCs w:val="19"/>
          </w:rPr>
          <w:t>.be5.biz/e</w:t>
        </w:r>
        <w:r>
          <w:rPr>
            <w:rFonts w:cs="Times New Roman" w:hAnsi="Times New Roman" w:eastAsia="Times New Roman" w:ascii="Times New Roman"/>
            <w:spacing w:val="-3"/>
            <w:w w:val="110"/>
            <w:sz w:val="19"/>
            <w:szCs w:val="19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13"/>
            <w:sz w:val="19"/>
            <w:szCs w:val="19"/>
          </w:rPr>
          <w:t>onomika/</w:t>
        </w:r>
      </w:hyperlink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1u/26.htm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Манагаров</w:t>
      </w:r>
      <w:r>
        <w:rPr>
          <w:rFonts w:cs="Times New Roman" w:hAnsi="Times New Roman" w:eastAsia="Times New Roman" w:ascii="Times New Roman"/>
          <w:i/>
          <w:spacing w:val="-11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Р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Обзор</w:t>
      </w:r>
      <w:r>
        <w:rPr>
          <w:rFonts w:cs="Times New Roman" w:hAnsi="Times New Roman" w:eastAsia="Times New Roman" w:ascii="Times New Roman"/>
          <w:spacing w:val="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методов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расчета</w:t>
      </w:r>
      <w:r>
        <w:rPr>
          <w:rFonts w:cs="Times New Roman" w:hAnsi="Times New Roman" w:eastAsia="Times New Roman" w:ascii="Times New Roman"/>
          <w:spacing w:val="9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ставки</w:t>
      </w:r>
      <w:r>
        <w:rPr>
          <w:rFonts w:cs="Times New Roman" w:hAnsi="Times New Roman" w:eastAsia="Times New Roman" w:ascii="Times New Roman"/>
          <w:spacing w:val="-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дисконтирования</w:t>
      </w:r>
      <w:r>
        <w:rPr>
          <w:rFonts w:cs="Times New Roman" w:hAnsi="Times New Roman" w:eastAsia="Times New Roman" w:ascii="Times New Roman"/>
          <w:spacing w:val="-24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0"/>
          <w:w w:val="121"/>
          <w:sz w:val="19"/>
          <w:szCs w:val="19"/>
        </w:rPr>
        <w:t>К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орпор</w:t>
      </w:r>
      <w:r>
        <w:rPr>
          <w:rFonts w:cs="Times New Roman" w:hAnsi="Times New Roman" w:eastAsia="Times New Roman" w:ascii="Times New Roman"/>
          <w:spacing w:val="-2"/>
          <w:w w:val="114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тивный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менеджмен</w:t>
      </w:r>
      <w:r>
        <w:rPr>
          <w:rFonts w:cs="Times New Roman" w:hAnsi="Times New Roman" w:eastAsia="Times New Roman" w:ascii="Times New Roman"/>
          <w:spacing w:val="-22"/>
          <w:w w:val="111"/>
          <w:sz w:val="19"/>
          <w:szCs w:val="19"/>
        </w:rPr>
        <w:t>т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2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11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[Электронный</w:t>
      </w:r>
      <w:r>
        <w:rPr>
          <w:rFonts w:cs="Times New Roman" w:hAnsi="Times New Roman" w:eastAsia="Times New Roman" w:ascii="Times New Roman"/>
          <w:spacing w:val="-12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ре</w:t>
      </w:r>
      <w:r>
        <w:rPr>
          <w:rFonts w:cs="Times New Roman" w:hAnsi="Times New Roman" w:eastAsia="Times New Roman" w:ascii="Times New Roman"/>
          <w:spacing w:val="-2"/>
          <w:w w:val="109"/>
          <w:sz w:val="19"/>
          <w:szCs w:val="19"/>
        </w:rPr>
        <w:t>с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урс].</w:t>
      </w:r>
      <w:r>
        <w:rPr>
          <w:rFonts w:cs="Times New Roman" w:hAnsi="Times New Roman" w:eastAsia="Times New Roman" w:ascii="Times New Roman"/>
          <w:spacing w:val="-20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6"/>
          <w:w w:val="109"/>
          <w:sz w:val="19"/>
          <w:szCs w:val="19"/>
        </w:rPr>
        <w:t> </w:t>
      </w:r>
      <w:hyperlink r:id="rId10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0"/>
            <w:sz w:val="19"/>
            <w:szCs w:val="19"/>
          </w:rPr>
          <w:t>.cfin.ru/finanalysis/math/</w:t>
        </w:r>
      </w:hyperlink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discount_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at</w:t>
      </w:r>
      <w:r>
        <w:rPr>
          <w:rFonts w:cs="Times New Roman" w:hAnsi="Times New Roman" w:eastAsia="Times New Roman" w:ascii="Times New Roman"/>
          <w:spacing w:val="-8"/>
          <w:w w:val="11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.shtml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д</w:t>
      </w:r>
      <w:r>
        <w:rPr>
          <w:rFonts w:cs="Times New Roman" w:hAnsi="Times New Roman" w:eastAsia="Times New Roman" w:ascii="Times New Roman"/>
          <w:spacing w:val="-2"/>
          <w:w w:val="100"/>
          <w:sz w:val="19"/>
          <w:szCs w:val="19"/>
        </w:rPr>
        <w:t>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та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обращения</w:t>
      </w:r>
      <w:r>
        <w:rPr>
          <w:rFonts w:cs="Times New Roman" w:hAnsi="Times New Roman" w:eastAsia="Times New Roman" w:ascii="Times New Roman"/>
          <w:spacing w:val="-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7"/>
          <w:sz w:val="19"/>
          <w:szCs w:val="19"/>
        </w:rPr>
        <w:t>13).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ind w:left="3311" w:right="3311"/>
      </w:pPr>
      <w:r>
        <w:rPr>
          <w:rFonts w:cs="Times New Roman" w:hAnsi="Times New Roman" w:eastAsia="Times New Roman" w:ascii="Times New Roman"/>
          <w:b/>
          <w:w w:val="101"/>
          <w:sz w:val="21"/>
          <w:szCs w:val="21"/>
        </w:rPr>
        <w:t>Bibliograp</w:t>
      </w:r>
      <w:r>
        <w:rPr>
          <w:rFonts w:cs="Times New Roman" w:hAnsi="Times New Roman" w:eastAsia="Times New Roman" w:ascii="Times New Roman"/>
          <w:b/>
          <w:spacing w:val="-3"/>
          <w:w w:val="101"/>
          <w:sz w:val="21"/>
          <w:szCs w:val="21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5"/>
        <w:ind w:left="454" w:right="81" w:hanging="340"/>
      </w:pP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Obzor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7"/>
          <w:w w:val="106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spacing w:val="0"/>
          <w:w w:val="106"/>
          <w:sz w:val="20"/>
          <w:szCs w:val="20"/>
        </w:rPr>
        <w:t>inansovogo</w:t>
      </w:r>
      <w:r>
        <w:rPr>
          <w:rFonts w:cs="Times New Roman" w:hAnsi="Times New Roman" w:eastAsia="Times New Roman" w:ascii="Times New Roman"/>
          <w:spacing w:val="30"/>
          <w:w w:val="10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rynka: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pervoe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polugodie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12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//</w:t>
      </w:r>
      <w:r>
        <w:rPr>
          <w:rFonts w:cs="Times New Roman" w:hAnsi="Times New Roman" w:eastAsia="Times New Roman" w:ascii="Times New Roman"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0"/>
          <w:szCs w:val="20"/>
        </w:rPr>
        <w:t>Departament</w:t>
      </w:r>
      <w:r>
        <w:rPr>
          <w:rFonts w:cs="Times New Roman" w:hAnsi="Times New Roman" w:eastAsia="Times New Roman" w:ascii="Times New Roman"/>
          <w:spacing w:val="25"/>
          <w:w w:val="11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issledo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an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informacii</w:t>
      </w:r>
      <w:r>
        <w:rPr>
          <w:rFonts w:cs="Times New Roman" w:hAnsi="Times New Roman" w:eastAsia="Times New Roman" w:ascii="Times New Roman"/>
          <w:spacing w:val="-2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anka</w:t>
      </w:r>
      <w:r>
        <w:rPr>
          <w:rFonts w:cs="Times New Roman" w:hAnsi="Times New Roman" w:eastAsia="Times New Roman" w:ascii="Times New Roman"/>
          <w:spacing w:val="6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ossii.</w:t>
      </w:r>
      <w:r>
        <w:rPr>
          <w:rFonts w:cs="Times New Roman" w:hAnsi="Times New Roman" w:eastAsia="Times New Roman" w:ascii="Times New Roman"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12.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(73)</w:t>
      </w:r>
      <w:r>
        <w:rPr>
          <w:rFonts w:cs="Times New Roman" w:hAnsi="Times New Roman" w:eastAsia="Times New Roman" w:ascii="Times New Roman"/>
          <w:spacing w:val="3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40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9"/>
          <w:w w:val="11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2"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aktika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omme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ches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oj</w:t>
      </w:r>
      <w:r>
        <w:rPr>
          <w:rFonts w:cs="Times New Roman" w:hAnsi="Times New Roman" w:eastAsia="Times New Roman" w:ascii="Times New Roman"/>
          <w:spacing w:val="2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ocenki</w:t>
      </w:r>
      <w:r>
        <w:rPr>
          <w:rFonts w:cs="Times New Roman" w:hAnsi="Times New Roman" w:eastAsia="Times New Roman" w:ascii="Times New Roman"/>
          <w:spacing w:val="33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jekspertizy</w:t>
      </w:r>
      <w:r>
        <w:rPr>
          <w:rFonts w:cs="Times New Roman" w:hAnsi="Times New Roman" w:eastAsia="Times New Roman" w:ascii="Times New Roman"/>
          <w:spacing w:val="3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2"/>
          <w:w w:val="112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vesticionnyh</w:t>
      </w:r>
      <w:r>
        <w:rPr>
          <w:rFonts w:cs="Times New Roman" w:hAnsi="Times New Roman" w:eastAsia="Times New Roman" w:ascii="Times New Roman"/>
          <w:spacing w:val="2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oektov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4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8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omysh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lennosti:</w:t>
      </w:r>
      <w:r>
        <w:rPr>
          <w:rFonts w:cs="Times New Roman" w:hAnsi="Times New Roman" w:eastAsia="Times New Roman" w:ascii="Times New Roman"/>
          <w:spacing w:val="-2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omplekt</w:t>
      </w:r>
      <w:r>
        <w:rPr>
          <w:rFonts w:cs="Times New Roman" w:hAnsi="Times New Roman" w:eastAsia="Times New Roman" w:ascii="Times New Roman"/>
          <w:spacing w:val="12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metodicheskih</w:t>
      </w:r>
      <w:r>
        <w:rPr>
          <w:rFonts w:cs="Times New Roman" w:hAnsi="Times New Roman" w:eastAsia="Times New Roman" w:ascii="Times New Roman"/>
          <w:spacing w:val="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materialo</w:t>
      </w:r>
      <w:r>
        <w:rPr>
          <w:rFonts w:cs="Times New Roman" w:hAnsi="Times New Roman" w:eastAsia="Times New Roman" w:ascii="Times New Roman"/>
          <w:spacing w:val="-31"/>
          <w:w w:val="112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-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M.: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OOO</w:t>
      </w:r>
      <w:r>
        <w:rPr>
          <w:rFonts w:cs="Times New Roman" w:hAnsi="Times New Roman" w:eastAsia="Times New Roman" w:ascii="Times New Roman"/>
          <w:spacing w:val="2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«Al't-I</w:t>
      </w:r>
      <w:r>
        <w:rPr>
          <w:rFonts w:cs="Times New Roman" w:hAnsi="Times New Roman" w:eastAsia="Times New Roman" w:ascii="Times New Roman"/>
          <w:spacing w:val="-2"/>
          <w:w w:val="113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vest</w:t>
      </w:r>
      <w:r>
        <w:rPr>
          <w:rFonts w:cs="Times New Roman" w:hAnsi="Times New Roman" w:eastAsia="Times New Roman" w:ascii="Times New Roman"/>
          <w:spacing w:val="-17"/>
          <w:w w:val="113"/>
          <w:sz w:val="19"/>
          <w:szCs w:val="19"/>
        </w:rPr>
        <w:t>»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1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06.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71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9"/>
          <w:w w:val="11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32"/>
          <w:w w:val="113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epl</w:t>
      </w:r>
      <w:r>
        <w:rPr>
          <w:rFonts w:cs="Times New Roman" w:hAnsi="Times New Roman" w:eastAsia="Times New Roman" w:ascii="Times New Roman"/>
          <w:i/>
          <w:spacing w:val="-4"/>
          <w:w w:val="113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va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18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24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.V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0"/>
          <w:w w:val="116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ortfel›nye</w:t>
      </w:r>
      <w:r>
        <w:rPr>
          <w:rFonts w:cs="Times New Roman" w:hAnsi="Times New Roman" w:eastAsia="Times New Roman" w:ascii="Times New Roman"/>
          <w:spacing w:val="53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modeli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obosno</w:t>
      </w:r>
      <w:r>
        <w:rPr>
          <w:rFonts w:cs="Times New Roman" w:hAnsi="Times New Roman" w:eastAsia="Times New Roman" w:ascii="Times New Roman"/>
          <w:spacing w:val="-3"/>
          <w:w w:val="116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an</w:t>
      </w:r>
      <w:r>
        <w:rPr>
          <w:rFonts w:cs="Times New Roman" w:hAnsi="Times New Roman" w:eastAsia="Times New Roman" w:ascii="Times New Roman"/>
          <w:spacing w:val="5"/>
          <w:w w:val="116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38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bar'ernyh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8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st</w:t>
      </w:r>
      <w:r>
        <w:rPr>
          <w:rFonts w:cs="Times New Roman" w:hAnsi="Times New Roman" w:eastAsia="Times New Roman" w:ascii="Times New Roman"/>
          <w:spacing w:val="-2"/>
          <w:w w:val="116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vok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dohodnosti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na</w:t>
      </w:r>
      <w:r>
        <w:rPr>
          <w:rFonts w:cs="Times New Roman" w:hAnsi="Times New Roman" w:eastAsia="Times New Roman" w:ascii="Times New Roman"/>
          <w:spacing w:val="0"/>
          <w:w w:val="116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azvi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ajushhihsja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rynkah: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lovushki</w:t>
      </w:r>
      <w:r>
        <w:rPr>
          <w:rFonts w:cs="Times New Roman" w:hAnsi="Times New Roman" w:eastAsia="Times New Roman" w:ascii="Times New Roman"/>
          <w:spacing w:val="5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dlja</w:t>
      </w:r>
      <w:r>
        <w:rPr>
          <w:rFonts w:cs="Times New Roman" w:hAnsi="Times New Roman" w:eastAsia="Times New Roman" w:ascii="Times New Roman"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analiti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ov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akti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ov</w:t>
      </w:r>
      <w:r>
        <w:rPr>
          <w:rFonts w:cs="Times New Roman" w:hAnsi="Times New Roman" w:eastAsia="Times New Roman" w:ascii="Times New Roman"/>
          <w:spacing w:val="3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1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inansovyj</w:t>
      </w:r>
      <w:r>
        <w:rPr>
          <w:rFonts w:cs="Times New Roman" w:hAnsi="Times New Roman" w:eastAsia="Times New Roman" w:ascii="Times New Roman"/>
          <w:spacing w:val="1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menedzh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ment.</w:t>
      </w:r>
      <w:r>
        <w:rPr>
          <w:rFonts w:cs="Times New Roman" w:hAnsi="Times New Roman" w:eastAsia="Times New Roman" w:ascii="Times New Roman"/>
          <w:spacing w:val="-16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05.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2.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40–53.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lineRule="auto" w:line="248"/>
        <w:ind w:left="454" w:right="82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12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ede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al’nyj</w:t>
      </w:r>
      <w:r>
        <w:rPr>
          <w:rFonts w:cs="Times New Roman" w:hAnsi="Times New Roman" w:eastAsia="Times New Roman" w:ascii="Times New Roman"/>
          <w:spacing w:val="4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za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on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julja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209-FZ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«O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azvitii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malogo</w:t>
      </w:r>
      <w:r>
        <w:rPr>
          <w:rFonts w:cs="Times New Roman" w:hAnsi="Times New Roman" w:eastAsia="Times New Roman" w:ascii="Times New Roman"/>
          <w:spacing w:val="47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ednego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edprinimatel'st</w:t>
      </w:r>
      <w:r>
        <w:rPr>
          <w:rFonts w:cs="Times New Roman" w:hAnsi="Times New Roman" w:eastAsia="Times New Roman" w:ascii="Times New Roman"/>
          <w:spacing w:val="-3"/>
          <w:w w:val="115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2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oss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js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oj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11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ede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acii»</w:t>
      </w:r>
      <w:r>
        <w:rPr>
          <w:rFonts w:cs="Times New Roman" w:hAnsi="Times New Roman" w:eastAsia="Times New Roman" w:ascii="Times New Roman"/>
          <w:spacing w:val="6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1"/>
          <w:w w:val="114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uridicheskaja</w:t>
      </w:r>
      <w:r>
        <w:rPr>
          <w:rFonts w:cs="Times New Roman" w:hAnsi="Times New Roman" w:eastAsia="Times New Roman" w:ascii="Times New Roman"/>
          <w:spacing w:val="-1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lite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atu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a.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№</w:t>
      </w:r>
      <w:r>
        <w:rPr>
          <w:rFonts w:cs="Times New Roman" w:hAnsi="Times New Roman" w:eastAsia="Times New Roman" w:ascii="Times New Roman"/>
          <w:spacing w:val="1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ind w:left="79" w:right="68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Classic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46"/>
          <w:w w:val="114"/>
          <w:sz w:val="19"/>
          <w:szCs w:val="19"/>
        </w:rPr>
        <w:t>Y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earbook:</w:t>
      </w:r>
      <w:r>
        <w:rPr>
          <w:rFonts w:cs="Times New Roman" w:hAnsi="Times New Roman" w:eastAsia="Times New Roman" w:ascii="Times New Roman"/>
          <w:spacing w:val="2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Mar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et</w:t>
      </w:r>
      <w:r>
        <w:rPr>
          <w:rFonts w:cs="Times New Roman" w:hAnsi="Times New Roman" w:eastAsia="Times New Roman" w:ascii="Times New Roman"/>
          <w:spacing w:val="3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esults</w:t>
      </w:r>
      <w:r>
        <w:rPr>
          <w:rFonts w:cs="Times New Roman" w:hAnsi="Times New Roman" w:eastAsia="Times New Roman" w:ascii="Times New Roman"/>
          <w:spacing w:val="1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Stock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Bond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2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Bill</w:t>
      </w:r>
      <w:r>
        <w:rPr>
          <w:rFonts w:cs="Times New Roman" w:hAnsi="Times New Roman" w:eastAsia="Times New Roman" w:ascii="Times New Roman"/>
          <w:spacing w:val="-4"/>
          <w:w w:val="111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,and</w:t>
      </w:r>
      <w:r>
        <w:rPr>
          <w:rFonts w:cs="Times New Roman" w:hAnsi="Times New Roman" w:eastAsia="Times New Roman" w:ascii="Times New Roman"/>
          <w:spacing w:val="2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Inflation,</w:t>
      </w:r>
      <w:r>
        <w:rPr>
          <w:rFonts w:cs="Times New Roman" w:hAnsi="Times New Roman" w:eastAsia="Times New Roman" w:ascii="Times New Roman"/>
          <w:spacing w:val="2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926–2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7"/>
        <w:ind w:left="454"/>
      </w:pP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Chicago:</w:t>
      </w:r>
      <w:r>
        <w:rPr>
          <w:rFonts w:cs="Times New Roman" w:hAnsi="Times New Roman" w:eastAsia="Times New Roman" w:ascii="Times New Roman"/>
          <w:spacing w:val="-21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Morningsta</w:t>
      </w:r>
      <w:r>
        <w:rPr>
          <w:rFonts w:cs="Times New Roman" w:hAnsi="Times New Roman" w:eastAsia="Times New Roman" w:ascii="Times New Roman"/>
          <w:spacing w:val="-22"/>
          <w:w w:val="1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14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Ibbotson</w:t>
      </w:r>
      <w:r>
        <w:rPr>
          <w:rFonts w:cs="Times New Roman" w:hAnsi="Times New Roman" w:eastAsia="Times New Roman" w:ascii="Times New Roman"/>
          <w:spacing w:val="3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SBBI,</w:t>
      </w:r>
      <w:r>
        <w:rPr>
          <w:rFonts w:cs="Times New Roman" w:hAnsi="Times New Roman" w:eastAsia="Times New Roman" w:ascii="Times New Roman"/>
          <w:spacing w:val="4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7" w:lineRule="auto" w:line="248"/>
        <w:ind w:left="454" w:right="7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32"/>
          <w:w w:val="114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14"/>
          <w:sz w:val="19"/>
          <w:szCs w:val="19"/>
        </w:rPr>
        <w:t>ashakmad</w:t>
      </w:r>
      <w:r>
        <w:rPr>
          <w:rFonts w:cs="Times New Roman" w:hAnsi="Times New Roman" w:eastAsia="Times New Roman" w:ascii="Times New Roman"/>
          <w:i/>
          <w:spacing w:val="-8"/>
          <w:w w:val="114"/>
          <w:sz w:val="19"/>
          <w:szCs w:val="19"/>
        </w:rPr>
        <w:t>z</w:t>
      </w:r>
      <w:r>
        <w:rPr>
          <w:rFonts w:cs="Times New Roman" w:hAnsi="Times New Roman" w:eastAsia="Times New Roman" w:ascii="Times New Roman"/>
          <w:i/>
          <w:spacing w:val="0"/>
          <w:w w:val="114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i/>
          <w:spacing w:val="3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Metodicheskie</w:t>
      </w:r>
      <w:r>
        <w:rPr>
          <w:rFonts w:cs="Times New Roman" w:hAnsi="Times New Roman" w:eastAsia="Times New Roman" w:ascii="Times New Roman"/>
          <w:spacing w:val="3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omendacii</w:t>
      </w:r>
      <w:r>
        <w:rPr>
          <w:rFonts w:cs="Times New Roman" w:hAnsi="Times New Roman" w:eastAsia="Times New Roman" w:ascii="Times New Roman"/>
          <w:spacing w:val="39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po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aschetu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stoimosti</w:t>
      </w:r>
      <w:r>
        <w:rPr>
          <w:rFonts w:cs="Times New Roman" w:hAnsi="Times New Roman" w:eastAsia="Times New Roman" w:ascii="Times New Roman"/>
          <w:spacing w:val="36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sobstvennogo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kapitala</w:t>
      </w:r>
      <w:r>
        <w:rPr>
          <w:rFonts w:cs="Times New Roman" w:hAnsi="Times New Roman" w:eastAsia="Times New Roman" w:ascii="Times New Roman"/>
          <w:spacing w:val="18"/>
          <w:w w:val="115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dlja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oss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jskih</w:t>
      </w:r>
      <w:r>
        <w:rPr>
          <w:rFonts w:cs="Times New Roman" w:hAnsi="Times New Roman" w:eastAsia="Times New Roman" w:ascii="Times New Roman"/>
          <w:spacing w:val="14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nepublichnyh</w:t>
      </w:r>
      <w:r>
        <w:rPr>
          <w:rFonts w:cs="Times New Roman" w:hAnsi="Times New Roman" w:eastAsia="Times New Roman" w:ascii="Times New Roman"/>
          <w:spacing w:val="3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ompan</w:t>
      </w:r>
      <w:r>
        <w:rPr>
          <w:rFonts w:cs="Times New Roman" w:hAnsi="Times New Roman" w:eastAsia="Times New Roman" w:ascii="Times New Roman"/>
          <w:spacing w:val="4"/>
          <w:w w:val="1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3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3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CFO: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4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finansah</w:t>
      </w:r>
      <w:r>
        <w:rPr>
          <w:rFonts w:cs="Times New Roman" w:hAnsi="Times New Roman" w:eastAsia="Times New Roman" w:ascii="Times New Roman"/>
          <w:spacing w:val="20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bez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pos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edni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5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28"/>
          <w:w w:val="104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lineRule="auto" w:line="248"/>
        <w:ind w:left="454" w:right="81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12</w:t>
      </w:r>
      <w:r>
        <w:rPr>
          <w:rFonts w:cs="Times New Roman" w:hAnsi="Times New Roman" w:eastAsia="Times New Roman" w:ascii="Times New Roman"/>
          <w:spacing w:val="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[</w:t>
      </w:r>
      <w:r>
        <w:rPr>
          <w:rFonts w:cs="Times New Roman" w:hAnsi="Times New Roman" w:eastAsia="Times New Roman" w:ascii="Times New Roman"/>
          <w:spacing w:val="-11"/>
          <w:w w:val="111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elekt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onnyj</w:t>
      </w:r>
      <w:r>
        <w:rPr>
          <w:rFonts w:cs="Times New Roman" w:hAnsi="Times New Roman" w:eastAsia="Times New Roman" w:ascii="Times New Roman"/>
          <w:spacing w:val="17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esurs].</w:t>
      </w:r>
      <w:r>
        <w:rPr>
          <w:rFonts w:cs="Times New Roman" w:hAnsi="Times New Roman" w:eastAsia="Times New Roman" w:ascii="Times New Roman"/>
          <w:spacing w:val="-21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-5"/>
          <w:w w:val="111"/>
          <w:sz w:val="19"/>
          <w:szCs w:val="19"/>
        </w:rPr>
        <w:t> </w:t>
      </w:r>
      <w:hyperlink r:id="rId11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1"/>
            <w:sz w:val="19"/>
            <w:szCs w:val="19"/>
          </w:rPr>
          <w:t>.cfo-russia.ru/stati/index.php?article=6069</w:t>
        </w:r>
      </w:hyperlink>
      <w:r>
        <w:rPr>
          <w:rFonts w:cs="Times New Roman" w:hAnsi="Times New Roman" w:eastAsia="Times New Roman" w:ascii="Times New Roman"/>
          <w:spacing w:val="0"/>
          <w:w w:val="1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ob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ashhen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20.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7"/>
          <w:sz w:val="19"/>
          <w:szCs w:val="19"/>
        </w:rPr>
        <w:t>13).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center"/>
        <w:ind w:left="79" w:right="67"/>
      </w:pPr>
      <w:r>
        <w:rPr>
          <w:rFonts w:cs="Times New Roman" w:hAnsi="Times New Roman" w:eastAsia="Times New Roman" w:ascii="Times New Roman"/>
          <w:spacing w:val="-40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-8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13"/>
          <w:sz w:val="19"/>
          <w:szCs w:val="19"/>
        </w:rPr>
        <w:t>ushnir</w:t>
      </w:r>
      <w:r>
        <w:rPr>
          <w:rFonts w:cs="Times New Roman" w:hAnsi="Times New Roman" w:eastAsia="Times New Roman" w:ascii="Times New Roman"/>
          <w:i/>
          <w:spacing w:val="1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I.V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4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12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inansovyj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menedzhment</w:t>
      </w:r>
      <w:r>
        <w:rPr>
          <w:rFonts w:cs="Times New Roman" w:hAnsi="Times New Roman" w:eastAsia="Times New Roman" w:ascii="Times New Roman"/>
          <w:spacing w:val="31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Institut</w:t>
      </w:r>
      <w:r>
        <w:rPr>
          <w:rFonts w:cs="Times New Roman" w:hAnsi="Times New Roman" w:eastAsia="Times New Roman" w:ascii="Times New Roman"/>
          <w:spacing w:val="1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je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onomiki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-2"/>
          <w:w w:val="114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11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ana</w:t>
      </w:r>
      <w:r>
        <w:rPr>
          <w:rFonts w:cs="Times New Roman" w:hAnsi="Times New Roman" w:eastAsia="Times New Roman" w:ascii="Times New Roman"/>
          <w:spacing w:val="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0"/>
          <w:w w:val="112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ushni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7"/>
        <w:ind w:left="454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12</w:t>
      </w:r>
      <w:r>
        <w:rPr>
          <w:rFonts w:cs="Times New Roman" w:hAnsi="Times New Roman" w:eastAsia="Times New Roman" w:ascii="Times New Roman"/>
          <w:spacing w:val="1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[</w:t>
      </w:r>
      <w:r>
        <w:rPr>
          <w:rFonts w:cs="Times New Roman" w:hAnsi="Times New Roman" w:eastAsia="Times New Roman" w:ascii="Times New Roman"/>
          <w:spacing w:val="-11"/>
          <w:w w:val="113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elekt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onnyj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esurs].</w:t>
      </w:r>
      <w:r>
        <w:rPr>
          <w:rFonts w:cs="Times New Roman" w:hAnsi="Times New Roman" w:eastAsia="Times New Roman" w:ascii="Times New Roman"/>
          <w:spacing w:val="-2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-7"/>
          <w:w w:val="113"/>
          <w:sz w:val="19"/>
          <w:szCs w:val="19"/>
        </w:rPr>
        <w:t> </w:t>
      </w:r>
      <w:hyperlink r:id="rId12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0"/>
            <w:sz w:val="19"/>
            <w:szCs w:val="19"/>
          </w:rPr>
          <w:t>.be5.biz/e</w:t>
        </w:r>
        <w:r>
          <w:rPr>
            <w:rFonts w:cs="Times New Roman" w:hAnsi="Times New Roman" w:eastAsia="Times New Roman" w:ascii="Times New Roman"/>
            <w:spacing w:val="-3"/>
            <w:w w:val="110"/>
            <w:sz w:val="19"/>
            <w:szCs w:val="19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11"/>
            <w:sz w:val="19"/>
            <w:szCs w:val="19"/>
          </w:rPr>
          <w:t>onomika/f</w:t>
        </w:r>
        <w:r>
          <w:rPr>
            <w:rFonts w:cs="Times New Roman" w:hAnsi="Times New Roman" w:eastAsia="Times New Roman" w:ascii="Times New Roman"/>
            <w:spacing w:val="10"/>
            <w:w w:val="111"/>
            <w:sz w:val="19"/>
            <w:szCs w:val="19"/>
          </w:rPr>
          <w:t>0</w:t>
        </w:r>
        <w:r>
          <w:rPr>
            <w:rFonts w:cs="Times New Roman" w:hAnsi="Times New Roman" w:eastAsia="Times New Roman" w:ascii="Times New Roman"/>
            <w:spacing w:val="10"/>
            <w:w w:val="104"/>
            <w:sz w:val="19"/>
            <w:szCs w:val="19"/>
          </w:rPr>
          <w:t>0</w:t>
        </w:r>
        <w:r>
          <w:rPr>
            <w:rFonts w:cs="Times New Roman" w:hAnsi="Times New Roman" w:eastAsia="Times New Roman" w:ascii="Times New Roman"/>
            <w:spacing w:val="0"/>
            <w:w w:val="109"/>
            <w:sz w:val="19"/>
            <w:szCs w:val="19"/>
          </w:rPr>
          <w:t>1u/26.htm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both"/>
        <w:spacing w:before="7" w:lineRule="auto" w:line="248"/>
        <w:ind w:left="454" w:right="81" w:hanging="340"/>
      </w:pP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Managa</w:t>
      </w:r>
      <w:r>
        <w:rPr>
          <w:rFonts w:cs="Times New Roman" w:hAnsi="Times New Roman" w:eastAsia="Times New Roman" w:ascii="Times New Roman"/>
          <w:i/>
          <w:spacing w:val="-4"/>
          <w:w w:val="109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i/>
          <w:spacing w:val="-4"/>
          <w:w w:val="109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9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i/>
          <w:spacing w:val="12"/>
          <w:w w:val="109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Obzor</w:t>
      </w:r>
      <w:r>
        <w:rPr>
          <w:rFonts w:cs="Times New Roman" w:hAnsi="Times New Roman" w:eastAsia="Times New Roman" w:ascii="Times New Roman"/>
          <w:spacing w:val="8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metodov</w:t>
      </w:r>
      <w:r>
        <w:rPr>
          <w:rFonts w:cs="Times New Roman" w:hAnsi="Times New Roman" w:eastAsia="Times New Roman" w:ascii="Times New Roman"/>
          <w:spacing w:val="4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4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ascheta</w:t>
      </w:r>
      <w:r>
        <w:rPr>
          <w:rFonts w:cs="Times New Roman" w:hAnsi="Times New Roman" w:eastAsia="Times New Roman" w:ascii="Times New Roman"/>
          <w:spacing w:val="8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st</w:t>
      </w:r>
      <w:r>
        <w:rPr>
          <w:rFonts w:cs="Times New Roman" w:hAnsi="Times New Roman" w:eastAsia="Times New Roman" w:ascii="Times New Roman"/>
          <w:spacing w:val="-2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vki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dis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onti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an</w:t>
      </w:r>
      <w:r>
        <w:rPr>
          <w:rFonts w:cs="Times New Roman" w:hAnsi="Times New Roman" w:eastAsia="Times New Roman" w:ascii="Times New Roman"/>
          <w:spacing w:val="4"/>
          <w:w w:val="11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15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//</w:t>
      </w:r>
      <w:r>
        <w:rPr>
          <w:rFonts w:cs="Times New Roman" w:hAnsi="Times New Roman" w:eastAsia="Times New Roman" w:ascii="Times New Roman"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1"/>
          <w:w w:val="113"/>
          <w:sz w:val="19"/>
          <w:szCs w:val="19"/>
        </w:rPr>
        <w:t>K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orpo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ativnyj</w:t>
      </w:r>
      <w:r>
        <w:rPr>
          <w:rFonts w:cs="Times New Roman" w:hAnsi="Times New Roman" w:eastAsia="Times New Roman" w:ascii="Times New Roman"/>
          <w:spacing w:val="5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me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19"/>
          <w:szCs w:val="19"/>
        </w:rPr>
        <w:t>nedzhment.</w:t>
      </w:r>
      <w:r>
        <w:rPr>
          <w:rFonts w:cs="Times New Roman" w:hAnsi="Times New Roman" w:eastAsia="Times New Roman" w:ascii="Times New Roman"/>
          <w:spacing w:val="9"/>
          <w:w w:val="114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1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11</w:t>
      </w:r>
      <w:r>
        <w:rPr>
          <w:rFonts w:cs="Times New Roman" w:hAnsi="Times New Roman" w:eastAsia="Times New Roman" w:ascii="Times New Roman"/>
          <w:spacing w:val="4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[</w:t>
      </w:r>
      <w:r>
        <w:rPr>
          <w:rFonts w:cs="Times New Roman" w:hAnsi="Times New Roman" w:eastAsia="Times New Roman" w:ascii="Times New Roman"/>
          <w:spacing w:val="-11"/>
          <w:w w:val="113"/>
          <w:sz w:val="19"/>
          <w:szCs w:val="19"/>
        </w:rPr>
        <w:t>J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elekt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onnyj</w:t>
      </w:r>
      <w:r>
        <w:rPr>
          <w:rFonts w:cs="Times New Roman" w:hAnsi="Times New Roman" w:eastAsia="Times New Roman" w:ascii="Times New Roman"/>
          <w:spacing w:val="3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esurs].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URL:</w:t>
      </w:r>
      <w:r>
        <w:rPr>
          <w:rFonts w:cs="Times New Roman" w:hAnsi="Times New Roman" w:eastAsia="Times New Roman" w:ascii="Times New Roman"/>
          <w:spacing w:val="18"/>
          <w:w w:val="113"/>
          <w:sz w:val="19"/>
          <w:szCs w:val="19"/>
        </w:rPr>
        <w:t> </w:t>
      </w:r>
      <w:hyperlink r:id="rId13">
        <w:r>
          <w:rPr>
            <w:rFonts w:cs="Times New Roman" w:hAnsi="Times New Roman" w:eastAsia="Times New Roman" w:ascii="Times New Roman"/>
            <w:spacing w:val="0"/>
            <w:w w:val="119"/>
            <w:sz w:val="19"/>
            <w:szCs w:val="19"/>
          </w:rPr>
          <w:t>h</w:t>
        </w:r>
        <w:r>
          <w:rPr>
            <w:rFonts w:cs="Times New Roman" w:hAnsi="Times New Roman" w:eastAsia="Times New Roman" w:ascii="Times New Roman"/>
            <w:spacing w:val="-3"/>
            <w:w w:val="119"/>
            <w:sz w:val="19"/>
            <w:szCs w:val="19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7"/>
            <w:sz w:val="19"/>
            <w:szCs w:val="19"/>
          </w:rPr>
          <w:t>tp://ww</w:t>
        </w:r>
        <w:r>
          <w:rPr>
            <w:rFonts w:cs="Times New Roman" w:hAnsi="Times New Roman" w:eastAsia="Times New Roman" w:ascii="Times New Roman"/>
            <w:spacing w:val="-25"/>
            <w:w w:val="104"/>
            <w:sz w:val="19"/>
            <w:szCs w:val="19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10"/>
            <w:sz w:val="19"/>
            <w:szCs w:val="19"/>
          </w:rPr>
          <w:t>.cfin.ru/finanalysis/math/</w:t>
        </w:r>
      </w:hyperlink>
      <w:r>
        <w:rPr>
          <w:rFonts w:cs="Times New Roman" w:hAnsi="Times New Roman" w:eastAsia="Times New Roman" w:ascii="Times New Roman"/>
          <w:spacing w:val="0"/>
          <w:w w:val="11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discount_</w:t>
      </w:r>
      <w:r>
        <w:rPr>
          <w:rFonts w:cs="Times New Roman" w:hAnsi="Times New Roman" w:eastAsia="Times New Roman" w:ascii="Times New Roman"/>
          <w:spacing w:val="-3"/>
          <w:w w:val="11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at</w:t>
      </w:r>
      <w:r>
        <w:rPr>
          <w:rFonts w:cs="Times New Roman" w:hAnsi="Times New Roman" w:eastAsia="Times New Roman" w:ascii="Times New Roman"/>
          <w:spacing w:val="-8"/>
          <w:w w:val="11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12"/>
          <w:sz w:val="19"/>
          <w:szCs w:val="19"/>
        </w:rPr>
        <w:t>.shtml</w:t>
      </w:r>
      <w:r>
        <w:rPr>
          <w:rFonts w:cs="Times New Roman" w:hAnsi="Times New Roman" w:eastAsia="Times New Roman" w:ascii="Times New Roman"/>
          <w:spacing w:val="8"/>
          <w:w w:val="11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(</w:t>
      </w:r>
      <w:r>
        <w:rPr>
          <w:rFonts w:cs="Times New Roman" w:hAnsi="Times New Roman" w:eastAsia="Times New Roman" w:ascii="Times New Roman"/>
          <w:spacing w:val="1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ob</w:t>
      </w:r>
      <w:r>
        <w:rPr>
          <w:rFonts w:cs="Times New Roman" w:hAnsi="Times New Roman" w:eastAsia="Times New Roman" w:ascii="Times New Roman"/>
          <w:spacing w:val="-3"/>
          <w:w w:val="11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ashhen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0"/>
          <w:w w:val="113"/>
          <w:sz w:val="19"/>
          <w:szCs w:val="19"/>
        </w:rPr>
        <w:t>ja</w:t>
      </w:r>
      <w:r>
        <w:rPr>
          <w:rFonts w:cs="Times New Roman" w:hAnsi="Times New Roman" w:eastAsia="Times New Roman" w:ascii="Times New Roman"/>
          <w:spacing w:val="4"/>
          <w:w w:val="113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8.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15"/>
          <w:w w:val="104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4"/>
          <w:sz w:val="19"/>
          <w:szCs w:val="19"/>
        </w:rPr>
        <w:t>.2</w:t>
      </w:r>
      <w:r>
        <w:rPr>
          <w:rFonts w:cs="Times New Roman" w:hAnsi="Times New Roman" w:eastAsia="Times New Roman" w:ascii="Times New Roman"/>
          <w:spacing w:val="10"/>
          <w:w w:val="104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7"/>
          <w:sz w:val="19"/>
          <w:szCs w:val="19"/>
        </w:rPr>
        <w:t>13).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sectPr>
      <w:pgMar w:header="864" w:footer="0" w:top="1060" w:bottom="280" w:left="1020" w:right="1020"/>
      <w:headerReference w:type="default" r:id="rId7"/>
      <w:pgSz w:w="9940" w:h="1532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6.6929pt;margin-top:63.4318pt;width:382.677pt;height:0pt;mso-position-horizontal-relative:page;mso-position-vertical-relative:page;z-index:-163" coordorigin="1134,1269" coordsize="7654,0">
          <v:shape style="position:absolute;left:1134;top:1269;width:7654;height:0" coordorigin="1134,1269" coordsize="7654,0" path="m1134,1269l8787,1269e" filled="f" stroked="t" strokeweight="0.5pt" strokecolor="#000000">
            <v:path arrowok="t"/>
          </v:shape>
          <w10:wrap type="none"/>
        </v:group>
      </w:pict>
    </w:r>
    <w:r>
      <w:pict>
        <v:shape type="#_x0000_t202" style="position:absolute;margin-left:55.6929pt;margin-top:49.6485pt;width:189.519pt;height:12.5pt;mso-position-horizontal-relative:page;mso-position-vertical-relative:page;z-index:-16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Финансы,</w:t>
                </w:r>
                <w:r>
                  <w:rPr>
                    <w:rFonts w:cs="Times New Roman" w:hAnsi="Times New Roman" w:eastAsia="Times New Roman" w:ascii="Times New Roman"/>
                    <w:spacing w:val="41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7"/>
                    <w:sz w:val="21"/>
                    <w:szCs w:val="21"/>
                  </w:rPr>
                  <w:t>бухгалтерский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7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учет</w:t>
                </w:r>
                <w:r>
                  <w:rPr>
                    <w:rFonts w:cs="Times New Roman" w:hAnsi="Times New Roman" w:eastAsia="Times New Roman" w:ascii="Times New Roman"/>
                    <w:spacing w:val="36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и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9"/>
                    <w:sz w:val="21"/>
                    <w:szCs w:val="21"/>
                  </w:rPr>
                  <w:t>анализ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2.615pt;margin-top:49.6485pt;width:17.75pt;height:12.5pt;mso-position-horizontal-relative:page;mso-position-vertical-relative:page;z-index:-16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105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6.6929pt;margin-top:63.4318pt;width:382.677pt;height:0pt;mso-position-horizontal-relative:page;mso-position-vertical-relative:page;z-index:-160" coordorigin="1134,1269" coordsize="7654,0">
          <v:shape style="position:absolute;left:1134;top:1269;width:7654;height:0" coordorigin="1134,1269" coordsize="7654,0" path="m1134,1269l8787,1269e" filled="f" stroked="t" strokeweight="0.5pt" strokecolor="#000000">
            <v:path arrowok="t"/>
          </v:shape>
          <w10:wrap type="none"/>
        </v:group>
      </w:pict>
    </w:r>
    <w:r>
      <w:pict>
        <v:shape type="#_x0000_t202" style="position:absolute;margin-left:55.6929pt;margin-top:49.6485pt;width:17.75pt;height:12.5pt;mso-position-horizontal-relative:page;mso-position-vertical-relative:page;z-index:-15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2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110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295.996pt;margin-top:49.6485pt;width:144.374pt;height:12.5pt;mso-position-horizontal-relative:page;mso-position-vertical-relative:page;z-index:-15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Вестник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7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10"/>
                    <w:sz w:val="21"/>
                    <w:szCs w:val="21"/>
                  </w:rPr>
                  <w:t>НГУЭУ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1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42"/>
                    <w:sz w:val="20"/>
                    <w:szCs w:val="20"/>
                  </w:rPr>
                  <w:t>•</w:t>
                </w:r>
                <w:r>
                  <w:rPr>
                    <w:rFonts w:cs="Times New Roman" w:hAnsi="Times New Roman" w:eastAsia="Times New Roman" w:ascii="Times New Roman"/>
                    <w:spacing w:val="-18"/>
                    <w:w w:val="142"/>
                    <w:sz w:val="20"/>
                    <w:szCs w:val="20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2</w:t>
                </w:r>
                <w:r>
                  <w:rPr>
                    <w:rFonts w:cs="Times New Roman" w:hAnsi="Times New Roman" w:eastAsia="Times New Roman" w:ascii="Times New Roman"/>
                    <w:spacing w:val="10"/>
                    <w:w w:val="100"/>
                    <w:sz w:val="21"/>
                    <w:szCs w:val="21"/>
                  </w:rPr>
                  <w:t>0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13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42"/>
                    <w:sz w:val="20"/>
                    <w:szCs w:val="20"/>
                  </w:rPr>
                  <w:t>•</w:t>
                </w:r>
                <w:r>
                  <w:rPr>
                    <w:rFonts w:cs="Times New Roman" w:hAnsi="Times New Roman" w:eastAsia="Times New Roman" w:ascii="Times New Roman"/>
                    <w:spacing w:val="-18"/>
                    <w:w w:val="142"/>
                    <w:sz w:val="20"/>
                    <w:szCs w:val="20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№</w:t>
                </w:r>
                <w:r>
                  <w:rPr>
                    <w:rFonts w:cs="Times New Roman" w:hAnsi="Times New Roman" w:eastAsia="Times New Roman" w:ascii="Times New Roman"/>
                    <w:spacing w:val="8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2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6.6929pt;margin-top:63.4318pt;width:382.677pt;height:0pt;mso-position-horizontal-relative:page;mso-position-vertical-relative:page;z-index:-157" coordorigin="1134,1269" coordsize="7654,0">
          <v:shape style="position:absolute;left:1134;top:1269;width:7654;height:0" coordorigin="1134,1269" coordsize="7654,0" path="m1134,1269l8787,1269e" filled="f" stroked="t" strokeweight="0.5pt" strokecolor="#000000">
            <v:path arrowok="t"/>
          </v:shape>
          <w10:wrap type="none"/>
        </v:group>
      </w:pict>
    </w:r>
    <w:r>
      <w:pict>
        <v:shape type="#_x0000_t202" style="position:absolute;margin-left:55.6929pt;margin-top:49.6485pt;width:189.519pt;height:12.5pt;mso-position-horizontal-relative:page;mso-position-vertical-relative:page;z-index:-15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Финансы,</w:t>
                </w:r>
                <w:r>
                  <w:rPr>
                    <w:rFonts w:cs="Times New Roman" w:hAnsi="Times New Roman" w:eastAsia="Times New Roman" w:ascii="Times New Roman"/>
                    <w:spacing w:val="41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7"/>
                    <w:sz w:val="21"/>
                    <w:szCs w:val="21"/>
                  </w:rPr>
                  <w:t>бухгалтерский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7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учет</w:t>
                </w:r>
                <w:r>
                  <w:rPr>
                    <w:rFonts w:cs="Times New Roman" w:hAnsi="Times New Roman" w:eastAsia="Times New Roman" w:ascii="Times New Roman"/>
                    <w:spacing w:val="36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и</w:t>
                </w:r>
                <w:r>
                  <w:rPr>
                    <w:rFonts w:cs="Times New Roman" w:hAnsi="Times New Roman" w:eastAsia="Times New Roman" w:ascii="Times New Roman"/>
                    <w:spacing w:val="3"/>
                    <w:w w:val="100"/>
                    <w:sz w:val="21"/>
                    <w:szCs w:val="21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9"/>
                    <w:sz w:val="21"/>
                    <w:szCs w:val="21"/>
                  </w:rPr>
                  <w:t>анализ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2.615pt;margin-top:49.6485pt;width:17.75pt;height:12.5pt;mso-position-horizontal-relative:page;mso-position-vertical-relative:page;z-index:-15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1"/>
                    <w:szCs w:val="21"/>
                  </w:rPr>
                  <w:jc w:val="left"/>
                  <w:spacing w:lineRule="exact" w:line="220"/>
                  <w:ind w:left="20" w:right="-31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1"/>
                    <w:szCs w:val="21"/>
                  </w:rPr>
                  <w:t>111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hyperlink" Target="mailto:goldfi@bk.ru" TargetMode="External"/><Relationship Id="rId5" Type="http://schemas.openxmlformats.org/officeDocument/2006/relationships/hyperlink" Target="mailto:goldfi@bk.ru" TargetMode="Externa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yperlink" Target="http://www.cfo-russia.ru/stati/index" TargetMode="External"/><Relationship Id="rId9" Type="http://schemas.openxmlformats.org/officeDocument/2006/relationships/hyperlink" Target="http://www.be5.biz/ekonomika/" TargetMode="External"/><Relationship Id="rId10" Type="http://schemas.openxmlformats.org/officeDocument/2006/relationships/hyperlink" Target="http://www.cfin.ru/finanalysis/math/" TargetMode="External"/><Relationship Id="rId11" Type="http://schemas.openxmlformats.org/officeDocument/2006/relationships/hyperlink" Target="http://www.cfo-russia.ru/stati/index.php" TargetMode="External"/><Relationship Id="rId12" Type="http://schemas.openxmlformats.org/officeDocument/2006/relationships/hyperlink" Target="http://www.be5.biz/ekonomika/f001u/26.htm" TargetMode="External"/><Relationship Id="rId13" Type="http://schemas.openxmlformats.org/officeDocument/2006/relationships/hyperlink" Target="http://www.cfin.ru/finanalysis/math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